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D37373">
        <w:rPr>
          <w:sz w:val="16"/>
          <w:szCs w:val="16"/>
        </w:rPr>
        <w:t>2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D37373" w:rsidRDefault="008E73E0" w:rsidP="008E73E0">
      <w:pPr>
        <w:jc w:val="center"/>
      </w:pPr>
      <w:r w:rsidRPr="00D37373">
        <w:rPr>
          <w:b/>
          <w:bCs/>
          <w:sz w:val="28"/>
          <w:szCs w:val="28"/>
        </w:rPr>
        <w:t>(Art. 46 - 47 D.P.R. 28 dicembre 2000, n. 445)</w:t>
      </w:r>
    </w:p>
    <w:p w:rsidR="00D37373" w:rsidRPr="008E73E0" w:rsidRDefault="00D37373" w:rsidP="00D3737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D37373" w:rsidRPr="008E73E0" w:rsidRDefault="00D37373" w:rsidP="00D3737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D37373" w:rsidRPr="008E73E0" w:rsidRDefault="00D37373" w:rsidP="00D3737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Pr="00B11599">
        <w:rPr>
          <w:sz w:val="22"/>
          <w:szCs w:val="22"/>
        </w:rPr>
        <w:t xml:space="preserve"> </w:t>
      </w:r>
    </w:p>
    <w:p w:rsidR="00D37373" w:rsidRPr="008E73E0" w:rsidRDefault="00D37373" w:rsidP="00D37373">
      <w:pPr>
        <w:pStyle w:val="Default"/>
        <w:rPr>
          <w:sz w:val="22"/>
          <w:szCs w:val="22"/>
        </w:rPr>
      </w:pPr>
    </w:p>
    <w:p w:rsidR="00D37373" w:rsidRPr="008E73E0" w:rsidRDefault="00D37373" w:rsidP="00D37373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D37373" w:rsidRPr="008E73E0" w:rsidRDefault="00D37373" w:rsidP="00D37373">
      <w:pPr>
        <w:pStyle w:val="Default"/>
        <w:rPr>
          <w:sz w:val="22"/>
          <w:szCs w:val="22"/>
        </w:rPr>
      </w:pPr>
    </w:p>
    <w:p w:rsidR="00D37373" w:rsidRPr="008E73E0" w:rsidRDefault="00D37373" w:rsidP="00D37373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>□ rappresentante</w:t>
      </w:r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legale </w:t>
      </w:r>
      <w:r>
        <w:rPr>
          <w:sz w:val="22"/>
          <w:szCs w:val="22"/>
        </w:rPr>
        <w:t xml:space="preserve">del Consorzio di Bonifica </w:t>
      </w:r>
      <w:r>
        <w:rPr>
          <w:sz w:val="22"/>
          <w:szCs w:val="22"/>
        </w:rPr>
        <w:t>(</w:t>
      </w:r>
      <w:r>
        <w:rPr>
          <w:sz w:val="22"/>
          <w:szCs w:val="22"/>
        </w:rPr>
        <w:t>denominazione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   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P.IVA</w:t>
      </w:r>
      <w:r w:rsidRPr="008E73E0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 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>*</w:t>
      </w:r>
      <w:r w:rsidRPr="008E73E0">
        <w:rPr>
          <w:sz w:val="22"/>
          <w:szCs w:val="22"/>
        </w:rPr>
        <w:t xml:space="preserve"> con sede in</w:t>
      </w:r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</w:t>
      </w:r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via__</w:t>
      </w:r>
      <w:r>
        <w:rPr>
          <w:sz w:val="22"/>
          <w:szCs w:val="22"/>
        </w:rPr>
        <w:t>__________________</w:t>
      </w:r>
      <w:r>
        <w:rPr>
          <w:sz w:val="22"/>
          <w:szCs w:val="22"/>
        </w:rPr>
        <w:t>__________</w:t>
      </w:r>
      <w:r>
        <w:rPr>
          <w:sz w:val="22"/>
          <w:szCs w:val="22"/>
        </w:rPr>
        <w:t xml:space="preserve"> n. _________</w:t>
      </w:r>
      <w:r w:rsidRPr="008E73E0">
        <w:rPr>
          <w:sz w:val="22"/>
          <w:szCs w:val="22"/>
        </w:rPr>
        <w:t xml:space="preserve"> , </w:t>
      </w:r>
    </w:p>
    <w:p w:rsidR="00D37373" w:rsidRPr="008E73E0" w:rsidRDefault="00D37373" w:rsidP="00D37373">
      <w:pPr>
        <w:pStyle w:val="Default"/>
        <w:rPr>
          <w:sz w:val="22"/>
          <w:szCs w:val="22"/>
        </w:rPr>
      </w:pPr>
    </w:p>
    <w:p w:rsidR="00D37373" w:rsidRPr="008E73E0" w:rsidRDefault="00D37373" w:rsidP="00D37373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titolare di: </w:t>
      </w:r>
    </w:p>
    <w:p w:rsidR="00D37373" w:rsidRPr="008E73E0" w:rsidRDefault="00D37373" w:rsidP="00D37373">
      <w:pPr>
        <w:pStyle w:val="Default"/>
        <w:rPr>
          <w:sz w:val="22"/>
          <w:szCs w:val="22"/>
        </w:rPr>
      </w:pPr>
    </w:p>
    <w:p w:rsidR="00D37373" w:rsidRPr="00C71264" w:rsidRDefault="00D37373" w:rsidP="00D37373">
      <w:pPr>
        <w:pStyle w:val="Default"/>
        <w:rPr>
          <w:sz w:val="28"/>
          <w:szCs w:val="28"/>
        </w:rPr>
      </w:pPr>
      <w:r>
        <w:rPr>
          <w:sz w:val="22"/>
          <w:szCs w:val="22"/>
        </w:rPr>
        <w:t>-</w:t>
      </w:r>
      <w:r w:rsidRPr="008E73E0">
        <w:rPr>
          <w:sz w:val="22"/>
          <w:szCs w:val="22"/>
        </w:rPr>
        <w:t xml:space="preserve"> domanda di </w:t>
      </w:r>
      <w:r>
        <w:rPr>
          <w:sz w:val="22"/>
          <w:szCs w:val="22"/>
        </w:rPr>
        <w:t>sostegno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valere sulla Misura                  </w:t>
      </w:r>
      <w:r>
        <w:rPr>
          <w:sz w:val="28"/>
          <w:szCs w:val="28"/>
        </w:rPr>
        <w:t xml:space="preserve">  </w:t>
      </w:r>
      <w:r w:rsidRPr="00C71264">
        <w:rPr>
          <w:sz w:val="28"/>
          <w:szCs w:val="28"/>
        </w:rPr>
        <w:t xml:space="preserve"> </w:t>
      </w:r>
      <w:r>
        <w:rPr>
          <w:sz w:val="28"/>
          <w:szCs w:val="28"/>
        </w:rPr>
        <w:t>5</w:t>
      </w:r>
      <w:r w:rsidRPr="00C7126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.1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Pr="006E049D" w:rsidRDefault="005D7124" w:rsidP="005D7124">
      <w:pPr>
        <w:pStyle w:val="Defaul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5D7124" w:rsidRPr="00800E45" w:rsidRDefault="005D7124" w:rsidP="005D7124">
      <w:pPr>
        <w:spacing w:after="0" w:line="240" w:lineRule="auto"/>
        <w:rPr>
          <w:sz w:val="28"/>
          <w:szCs w:val="28"/>
        </w:rPr>
      </w:pPr>
    </w:p>
    <w:p w:rsidR="005D7124" w:rsidRDefault="005D7124" w:rsidP="005D712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:rsidR="005D7124" w:rsidRDefault="005D7124" w:rsidP="005D7124">
      <w:pPr>
        <w:autoSpaceDE w:val="0"/>
        <w:autoSpaceDN w:val="0"/>
        <w:adjustRightInd w:val="0"/>
        <w:spacing w:after="35" w:line="360" w:lineRule="auto"/>
        <w:jc w:val="center"/>
      </w:pPr>
      <w:r>
        <w:tab/>
      </w: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 caso si impegna a conseguirla entro la data di inizio lavori relativi al pertinente investimento e contestualmente a trasmetterne gli estremi agli uffici regionali. 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Pr="00395788" w:rsidRDefault="005D7124" w:rsidP="005D7124">
      <w:pPr>
        <w:tabs>
          <w:tab w:val="center" w:pos="4999"/>
        </w:tabs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DF0843" w:rsidRDefault="00DF0843" w:rsidP="005D7124">
      <w:pPr>
        <w:rPr>
          <w:rFonts w:ascii="Times New Roman" w:hAnsi="Times New Roman" w:cs="Times New Roman"/>
          <w:color w:val="000000"/>
        </w:rPr>
      </w:pPr>
    </w:p>
    <w:p w:rsidR="00DF0843" w:rsidRDefault="00DF0843" w:rsidP="005D7124">
      <w:pPr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</w:t>
      </w:r>
      <w:r w:rsidR="00DF0843">
        <w:rPr>
          <w:rFonts w:ascii="Times New Roman" w:hAnsi="Times New Roman" w:cs="Times New Roman"/>
          <w:color w:val="000000"/>
        </w:rPr>
        <w:t>l</w:t>
      </w:r>
      <w:r w:rsidRPr="00ED0659">
        <w:rPr>
          <w:rFonts w:ascii="Times New Roman" w:hAnsi="Times New Roman" w:cs="Times New Roman"/>
          <w:color w:val="000000"/>
        </w:rPr>
        <w:t xml:space="preserve"> dichiarant</w:t>
      </w:r>
      <w:r w:rsidR="00DF0843">
        <w:rPr>
          <w:rFonts w:ascii="Times New Roman" w:hAnsi="Times New Roman" w:cs="Times New Roman"/>
          <w:color w:val="000000"/>
        </w:rPr>
        <w:t>e</w:t>
      </w:r>
    </w:p>
    <w:p w:rsidR="005D7124" w:rsidRDefault="005D7124" w:rsidP="005D7124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DF0843" w:rsidRDefault="00DF0843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F0843" w:rsidRDefault="00DF0843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F0843" w:rsidRDefault="00DF0843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F0843" w:rsidRDefault="00DF0843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F0843" w:rsidRDefault="00DF0843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F0843" w:rsidRDefault="00DF0843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4F55" w:rsidRDefault="00544F55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76401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395788" w:rsidSect="005D7124">
      <w:foot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66" w:rsidRDefault="00884C66" w:rsidP="004B770C">
      <w:pPr>
        <w:spacing w:after="0" w:line="240" w:lineRule="auto"/>
      </w:pPr>
      <w:r>
        <w:separator/>
      </w:r>
    </w:p>
  </w:endnote>
  <w:endnote w:type="continuationSeparator" w:id="0">
    <w:p w:rsidR="00884C66" w:rsidRDefault="00884C66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 w:rsidP="004B770C">
    <w:pPr>
      <w:pStyle w:val="Pidipagina"/>
    </w:pPr>
    <w:r>
      <w:t>Disposizioni Attuative trattamento domanda di sostegno M</w:t>
    </w:r>
    <w:r w:rsidR="00DF0843">
      <w:t xml:space="preserve"> 5</w:t>
    </w:r>
    <w:r>
      <w:t>.</w:t>
    </w:r>
    <w:r w:rsidR="00DF0843">
      <w:t>1</w:t>
    </w:r>
    <w:r>
      <w:t>.1</w:t>
    </w:r>
  </w:p>
  <w:p w:rsidR="004B770C" w:rsidRDefault="004B77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66" w:rsidRDefault="00884C66" w:rsidP="004B770C">
      <w:pPr>
        <w:spacing w:after="0" w:line="240" w:lineRule="auto"/>
      </w:pPr>
      <w:r>
        <w:separator/>
      </w:r>
    </w:p>
  </w:footnote>
  <w:footnote w:type="continuationSeparator" w:id="0">
    <w:p w:rsidR="00884C66" w:rsidRDefault="00884C66" w:rsidP="004B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09E5"/>
    <w:rsid w:val="00136566"/>
    <w:rsid w:val="00247EF7"/>
    <w:rsid w:val="002D7FE9"/>
    <w:rsid w:val="00395788"/>
    <w:rsid w:val="003C231D"/>
    <w:rsid w:val="003C67B6"/>
    <w:rsid w:val="004A6E62"/>
    <w:rsid w:val="004B770C"/>
    <w:rsid w:val="00544F55"/>
    <w:rsid w:val="005C6262"/>
    <w:rsid w:val="005D7124"/>
    <w:rsid w:val="00764017"/>
    <w:rsid w:val="00800E45"/>
    <w:rsid w:val="00884C66"/>
    <w:rsid w:val="00896CD8"/>
    <w:rsid w:val="008C0FC5"/>
    <w:rsid w:val="008E73E0"/>
    <w:rsid w:val="00916F71"/>
    <w:rsid w:val="009E0903"/>
    <w:rsid w:val="00A02C5D"/>
    <w:rsid w:val="00AD3D81"/>
    <w:rsid w:val="00B867DF"/>
    <w:rsid w:val="00C00733"/>
    <w:rsid w:val="00C300D9"/>
    <w:rsid w:val="00D20EDC"/>
    <w:rsid w:val="00D37373"/>
    <w:rsid w:val="00D61586"/>
    <w:rsid w:val="00DF0843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551D-87FD-47BC-8F8E-C35E262C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22</cp:revision>
  <dcterms:created xsi:type="dcterms:W3CDTF">2016-04-26T12:37:00Z</dcterms:created>
  <dcterms:modified xsi:type="dcterms:W3CDTF">2016-09-20T07:40:00Z</dcterms:modified>
</cp:coreProperties>
</file>