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5983" w14:textId="2431EE2D" w:rsidR="00371412" w:rsidRPr="00371412" w:rsidRDefault="00371412" w:rsidP="0037141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1412">
        <w:rPr>
          <w:rFonts w:ascii="Arial" w:hAnsi="Arial" w:cs="Arial"/>
          <w:b/>
          <w:sz w:val="28"/>
          <w:szCs w:val="28"/>
        </w:rPr>
        <w:t>PSR CALABRIA 2014-2020</w:t>
      </w:r>
    </w:p>
    <w:p w14:paraId="2A8B0A4B" w14:textId="77777777" w:rsidR="00371412" w:rsidRDefault="00371412" w:rsidP="00C81BC7">
      <w:pPr>
        <w:jc w:val="center"/>
        <w:rPr>
          <w:rFonts w:ascii="Arial" w:hAnsi="Arial" w:cs="Arial"/>
          <w:b/>
        </w:rPr>
      </w:pPr>
    </w:p>
    <w:p w14:paraId="0A194298" w14:textId="0CBFEDB5" w:rsidR="00C81BC7" w:rsidRPr="00371412" w:rsidRDefault="00830C8F" w:rsidP="00C81BC7">
      <w:pPr>
        <w:jc w:val="center"/>
        <w:rPr>
          <w:rFonts w:ascii="Arial" w:hAnsi="Arial" w:cs="Arial"/>
          <w:b/>
          <w:sz w:val="28"/>
          <w:szCs w:val="28"/>
        </w:rPr>
      </w:pPr>
      <w:r w:rsidRPr="00371412">
        <w:rPr>
          <w:rFonts w:ascii="Arial" w:hAnsi="Arial" w:cs="Arial"/>
          <w:b/>
          <w:sz w:val="28"/>
          <w:szCs w:val="28"/>
        </w:rPr>
        <w:t>Piano di sviluppo aziendale</w:t>
      </w:r>
    </w:p>
    <w:p w14:paraId="061C8868" w14:textId="77777777" w:rsidR="00F34A81" w:rsidRPr="00371412" w:rsidRDefault="00F34A81" w:rsidP="00C81BC7">
      <w:pPr>
        <w:jc w:val="center"/>
        <w:rPr>
          <w:rFonts w:ascii="Arial" w:hAnsi="Arial" w:cs="Arial"/>
          <w:b/>
          <w:sz w:val="28"/>
          <w:szCs w:val="28"/>
        </w:rPr>
      </w:pPr>
    </w:p>
    <w:p w14:paraId="0FA9A054" w14:textId="31FB3A48" w:rsidR="00F34A81" w:rsidRPr="00371412" w:rsidRDefault="00371412" w:rsidP="00C81B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INTERVENTO</w:t>
      </w:r>
      <w:r w:rsidR="0028763B" w:rsidRPr="00371412">
        <w:rPr>
          <w:rFonts w:ascii="Arial" w:hAnsi="Arial" w:cs="Arial"/>
          <w:b/>
          <w:sz w:val="28"/>
          <w:szCs w:val="28"/>
        </w:rPr>
        <w:t xml:space="preserve"> 4.2</w:t>
      </w:r>
      <w:r w:rsidR="00F34A81" w:rsidRPr="00371412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9785FDF" w14:textId="77777777" w:rsidR="007F2A25" w:rsidRPr="00371412" w:rsidRDefault="007F2A25" w:rsidP="007F2A25">
      <w:pPr>
        <w:jc w:val="center"/>
        <w:rPr>
          <w:rFonts w:ascii="Arial" w:hAnsi="Arial" w:cs="Arial"/>
          <w:b/>
          <w:sz w:val="28"/>
          <w:szCs w:val="28"/>
        </w:rPr>
      </w:pPr>
      <w:r w:rsidRPr="00371412">
        <w:rPr>
          <w:rFonts w:ascii="Arial" w:hAnsi="Arial" w:cs="Arial"/>
          <w:b/>
          <w:sz w:val="28"/>
          <w:szCs w:val="28"/>
        </w:rPr>
        <w:t>Annualità 2020</w:t>
      </w:r>
    </w:p>
    <w:p w14:paraId="1A02F868" w14:textId="2F067534" w:rsidR="007F2A25" w:rsidRPr="00416D5C" w:rsidRDefault="007F2A25" w:rsidP="00C81BC7">
      <w:pPr>
        <w:jc w:val="center"/>
        <w:rPr>
          <w:rFonts w:ascii="Arial" w:hAnsi="Arial" w:cs="Arial"/>
          <w:b/>
        </w:rPr>
      </w:pPr>
    </w:p>
    <w:p w14:paraId="25CB267B" w14:textId="46BB325B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p w14:paraId="1687A2EE" w14:textId="6C823E14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p w14:paraId="5B947941" w14:textId="69FC9358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p w14:paraId="19AD83EB" w14:textId="30AA85E5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p w14:paraId="18DF6C86" w14:textId="4E530B59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p w14:paraId="62E737C9" w14:textId="77777777" w:rsidR="00BB7B94" w:rsidRPr="00416D5C" w:rsidRDefault="00BB7B94" w:rsidP="00C81BC7">
      <w:pPr>
        <w:jc w:val="center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0"/>
          <w:szCs w:val="20"/>
          <w:lang w:eastAsia="ko-KR"/>
        </w:rPr>
        <w:id w:val="-189074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594A64" w14:textId="77777777" w:rsidR="00EF0806" w:rsidRPr="00EF0806" w:rsidRDefault="00EF0806" w:rsidP="00555D49">
          <w:pPr>
            <w:pStyle w:val="Titolosommario"/>
            <w:tabs>
              <w:tab w:val="left" w:pos="48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EF0806">
            <w:rPr>
              <w:rFonts w:ascii="Arial" w:hAnsi="Arial" w:cs="Arial"/>
              <w:sz w:val="20"/>
              <w:szCs w:val="20"/>
            </w:rPr>
            <w:t>Sommario</w:t>
          </w:r>
        </w:p>
        <w:p w14:paraId="7842B6F9" w14:textId="1FA18EBE" w:rsidR="00740FD8" w:rsidRDefault="00EF0806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r w:rsidRPr="00EF0806">
            <w:rPr>
              <w:rFonts w:cs="Arial"/>
            </w:rPr>
            <w:fldChar w:fldCharType="begin"/>
          </w:r>
          <w:r w:rsidRPr="00EF0806">
            <w:rPr>
              <w:rFonts w:cs="Arial"/>
            </w:rPr>
            <w:instrText xml:space="preserve"> TOC \o "1-3" \h \z \u </w:instrText>
          </w:r>
          <w:r w:rsidRPr="00EF0806">
            <w:rPr>
              <w:rFonts w:cs="Arial"/>
            </w:rPr>
            <w:fldChar w:fldCharType="separate"/>
          </w:r>
          <w:hyperlink w:anchor="_Toc56684390" w:history="1">
            <w:r w:rsidR="00740FD8" w:rsidRPr="00724F15">
              <w:rPr>
                <w:rStyle w:val="Collegamentoipertestuale"/>
                <w:rFonts w:cs="Arial"/>
                <w:noProof/>
              </w:rPr>
              <w:t>1</w:t>
            </w:r>
            <w:r w:rsidR="00740FD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="00740FD8" w:rsidRPr="00724F15">
              <w:rPr>
                <w:rStyle w:val="Collegamentoipertestuale"/>
                <w:rFonts w:cs="Arial"/>
                <w:noProof/>
              </w:rPr>
              <w:t>Anagrafica</w:t>
            </w:r>
            <w:r w:rsidR="00740FD8">
              <w:rPr>
                <w:noProof/>
                <w:webHidden/>
              </w:rPr>
              <w:tab/>
            </w:r>
            <w:r w:rsidR="00740FD8">
              <w:rPr>
                <w:noProof/>
                <w:webHidden/>
              </w:rPr>
              <w:fldChar w:fldCharType="begin"/>
            </w:r>
            <w:r w:rsidR="00740FD8">
              <w:rPr>
                <w:noProof/>
                <w:webHidden/>
              </w:rPr>
              <w:instrText xml:space="preserve"> PAGEREF _Toc56684390 \h </w:instrText>
            </w:r>
            <w:r w:rsidR="00740FD8">
              <w:rPr>
                <w:noProof/>
                <w:webHidden/>
              </w:rPr>
            </w:r>
            <w:r w:rsidR="00740FD8">
              <w:rPr>
                <w:noProof/>
                <w:webHidden/>
              </w:rPr>
              <w:fldChar w:fldCharType="separate"/>
            </w:r>
            <w:r w:rsidR="00740FD8">
              <w:rPr>
                <w:noProof/>
                <w:webHidden/>
              </w:rPr>
              <w:t>2</w:t>
            </w:r>
            <w:r w:rsidR="00740FD8">
              <w:rPr>
                <w:noProof/>
                <w:webHidden/>
              </w:rPr>
              <w:fldChar w:fldCharType="end"/>
            </w:r>
          </w:hyperlink>
        </w:p>
        <w:p w14:paraId="32725FF9" w14:textId="20E59235" w:rsidR="00740FD8" w:rsidRDefault="00740FD8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56684391" w:history="1">
            <w:r w:rsidRPr="00724F15">
              <w:rPr>
                <w:rStyle w:val="Collegamentoipertestuale"/>
                <w:rFonts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  <w:rFonts w:cs="Arial"/>
                <w:noProof/>
              </w:rPr>
              <w:t>Condizioni di ammissibilità della domanda di sostegno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8B47D" w14:textId="6F2FEF0B" w:rsidR="00740FD8" w:rsidRDefault="00740FD8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56684392" w:history="1">
            <w:r w:rsidRPr="00724F15">
              <w:rPr>
                <w:rStyle w:val="Collegamentoipertestuale"/>
                <w:rFonts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  <w:rFonts w:cs="Arial"/>
                <w:noProof/>
              </w:rPr>
              <w:t>Progetto di 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101DD" w14:textId="6BD79FA5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3" w:history="1">
            <w:r w:rsidRPr="00724F15">
              <w:rPr>
                <w:rStyle w:val="Collegamentoipertestuale"/>
              </w:rPr>
              <w:t>3.1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Descrizione sintetica del progetto di investimento: motivazioni ed obiettivi.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2016F0D" w14:textId="5079F12B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4" w:history="1">
            <w:r w:rsidRPr="00724F15">
              <w:rPr>
                <w:rStyle w:val="Collegamentoipertestuale"/>
              </w:rPr>
              <w:t>3.2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Quadro generale dell’investimento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C0E118D" w14:textId="077275DE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5" w:history="1">
            <w:r w:rsidRPr="00724F15">
              <w:rPr>
                <w:rStyle w:val="Collegamentoipertestuale"/>
              </w:rPr>
              <w:t>3.3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Descrizione analitica dei beni oggetto di investimento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2C4212B" w14:textId="7A78D57D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6" w:history="1">
            <w:r w:rsidRPr="00724F15">
              <w:rPr>
                <w:rStyle w:val="Collegamentoipertestuale"/>
              </w:rPr>
              <w:t>3.4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Conto economico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9394B62" w14:textId="1414C919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7" w:history="1">
            <w:r w:rsidRPr="00724F15">
              <w:rPr>
                <w:rStyle w:val="Collegamentoipertestuale"/>
              </w:rPr>
              <w:t>3.5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Stato patrimoniale attivo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0DC37F" w14:textId="74876D2D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398" w:history="1">
            <w:r w:rsidRPr="00724F15">
              <w:rPr>
                <w:rStyle w:val="Collegamentoipertestuale"/>
              </w:rPr>
              <w:t>3.6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Stato patrimoniale passivo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11B142" w14:textId="577E8D7C" w:rsidR="00740FD8" w:rsidRDefault="00740FD8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56684399" w:history="1">
            <w:r w:rsidRPr="00724F15">
              <w:rPr>
                <w:rStyle w:val="Collegamentoipertestuale"/>
                <w:rFonts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  <w:rFonts w:cs="Arial"/>
                <w:noProof/>
              </w:rPr>
              <w:t>Criteri di selezione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A0DD0" w14:textId="736A0A5D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0" w:history="1">
            <w:r w:rsidRPr="00724F15">
              <w:rPr>
                <w:rStyle w:val="Collegamentoipertestuale"/>
              </w:rPr>
              <w:t>4.1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 xml:space="preserve">Criterio n.1 </w:t>
            </w:r>
            <w:r w:rsidRPr="00724F15">
              <w:rPr>
                <w:rStyle w:val="Collegamentoipertestuale"/>
                <w:lang w:eastAsia="it-IT"/>
              </w:rPr>
              <w:t>Capacità dell’intervento di generare un maggiore incremento del valore aggiunto dei prodotti agricoli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080C06D" w14:textId="780D257D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1" w:history="1">
            <w:r w:rsidRPr="00724F15">
              <w:rPr>
                <w:rStyle w:val="Collegamentoipertestuale"/>
                <w:lang w:eastAsia="it-IT"/>
              </w:rPr>
              <w:t>4.2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 xml:space="preserve">Criterio n.2: </w:t>
            </w:r>
            <w:r w:rsidRPr="00724F15">
              <w:rPr>
                <w:rStyle w:val="Collegamentoipertestuale"/>
                <w:lang w:eastAsia="it-IT"/>
              </w:rPr>
              <w:t>Corrispondenza tra l’intervento e gli obiettivi che l’operazione si prefigge di raggiungere all’interno della specifica Focus Area 3A nella quale è programmata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662E398" w14:textId="41B24D85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2" w:history="1">
            <w:r w:rsidRPr="00724F15">
              <w:rPr>
                <w:rStyle w:val="Collegamentoipertestuale"/>
              </w:rPr>
              <w:t>4.3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 xml:space="preserve">Criterio n.3: </w:t>
            </w:r>
            <w:r w:rsidRPr="00724F15">
              <w:rPr>
                <w:rStyle w:val="Collegamentoipertestuale"/>
                <w:lang w:eastAsia="it-IT"/>
              </w:rPr>
              <w:t>Investimenti che non prevedono consumo di suolo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AC241CB" w14:textId="04E13CB1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3" w:history="1">
            <w:r w:rsidRPr="00724F15">
              <w:rPr>
                <w:rStyle w:val="Collegamentoipertestuale"/>
                <w:lang w:eastAsia="it-IT"/>
              </w:rPr>
              <w:t>4.4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  <w:lang w:eastAsia="it-IT"/>
              </w:rPr>
              <w:t>Criterio n. 4: Maggiore capacità di generare nuova occupazione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962E117" w14:textId="45B4DA18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4" w:history="1">
            <w:r w:rsidRPr="00724F15">
              <w:rPr>
                <w:rStyle w:val="Collegamentoipertestuale"/>
              </w:rPr>
              <w:t>4.5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 xml:space="preserve">Criterio n. 5: </w:t>
            </w:r>
            <w:r w:rsidRPr="00724F15">
              <w:rPr>
                <w:rStyle w:val="Collegamentoipertestuale"/>
                <w:lang w:eastAsia="it-IT"/>
              </w:rPr>
              <w:t>Possesso da parte del proponente di certificazioni ambientali o dell’impegno a conseguirle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161E8C1" w14:textId="12F45896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5" w:history="1">
            <w:r w:rsidRPr="00724F15">
              <w:rPr>
                <w:rStyle w:val="Collegamentoipertestuale"/>
              </w:rPr>
              <w:t>4.6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Criterio n.6: Criteri aggiuntivi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42AECD6" w14:textId="3FA12620" w:rsidR="00740FD8" w:rsidRDefault="00740FD8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it-IT"/>
            </w:rPr>
          </w:pPr>
          <w:hyperlink w:anchor="_Toc56684406" w:history="1">
            <w:r w:rsidRPr="00724F15">
              <w:rPr>
                <w:rStyle w:val="Collegamentoipertestuale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  <w:noProof/>
              </w:rPr>
              <w:t>Conclusioni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C947A" w14:textId="4DBE6AA3" w:rsidR="00740FD8" w:rsidRDefault="00740FD8">
          <w:pPr>
            <w:pStyle w:val="Sommario2"/>
            <w:rPr>
              <w:rFonts w:asciiTheme="minorHAnsi" w:eastAsiaTheme="minorEastAsia" w:hAnsiTheme="minorHAnsi" w:cstheme="minorBidi"/>
              <w:sz w:val="22"/>
              <w:szCs w:val="22"/>
              <w:lang w:eastAsia="it-IT"/>
            </w:rPr>
          </w:pPr>
          <w:hyperlink w:anchor="_Toc56684407" w:history="1">
            <w:r w:rsidRPr="00724F15">
              <w:rPr>
                <w:rStyle w:val="Collegamentoipertestuale"/>
              </w:rPr>
              <w:t>5.1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ab/>
            </w:r>
            <w:r w:rsidRPr="00724F15">
              <w:rPr>
                <w:rStyle w:val="Collegamentoipertestuale"/>
              </w:rPr>
              <w:t>Ulteriori elementi descrittivi ritenuti utili dal progettista per la validità del progetto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_Toc56684407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B55FA32" w14:textId="75F5F847" w:rsidR="00EF0806" w:rsidRPr="00EF0806" w:rsidRDefault="00EF0806" w:rsidP="00EF0806">
          <w:pPr>
            <w:jc w:val="both"/>
            <w:rPr>
              <w:rFonts w:ascii="Arial" w:hAnsi="Arial" w:cs="Arial"/>
            </w:rPr>
          </w:pPr>
          <w:r w:rsidRPr="00EF0806">
            <w:rPr>
              <w:rFonts w:ascii="Arial" w:hAnsi="Arial" w:cs="Arial"/>
            </w:rPr>
            <w:fldChar w:fldCharType="end"/>
          </w:r>
        </w:p>
        <w:p w14:paraId="5C6C2E0C" w14:textId="77777777" w:rsidR="00EF0806" w:rsidRPr="00416D5C" w:rsidRDefault="00EF0806" w:rsidP="00EF0806">
          <w:pPr>
            <w:rPr>
              <w:rFonts w:ascii="Arial" w:hAnsi="Arial" w:cs="Arial"/>
            </w:rPr>
          </w:pPr>
          <w:r w:rsidRPr="00EF0806">
            <w:rPr>
              <w:rFonts w:ascii="Arial" w:hAnsi="Arial" w:cs="Arial"/>
            </w:rPr>
            <w:br w:type="page"/>
          </w:r>
        </w:p>
      </w:sdtContent>
    </w:sdt>
    <w:p w14:paraId="7F007423" w14:textId="77777777" w:rsidR="007F2A25" w:rsidRPr="00416D5C" w:rsidRDefault="007F2A25" w:rsidP="00C81BC7">
      <w:pPr>
        <w:jc w:val="center"/>
        <w:rPr>
          <w:rFonts w:ascii="Arial" w:hAnsi="Arial" w:cs="Arial"/>
          <w:b/>
        </w:rPr>
      </w:pPr>
    </w:p>
    <w:p w14:paraId="07A1BE9E" w14:textId="723B656C" w:rsidR="00AA239A" w:rsidRPr="00416D5C" w:rsidRDefault="004C67AD" w:rsidP="00AA239A">
      <w:pPr>
        <w:pStyle w:val="Titolo1"/>
        <w:spacing w:before="120" w:after="120"/>
        <w:rPr>
          <w:rFonts w:cs="Arial"/>
        </w:rPr>
      </w:pPr>
      <w:bookmarkStart w:id="1" w:name="_Toc56684390"/>
      <w:r w:rsidRPr="00416D5C">
        <w:rPr>
          <w:rFonts w:cs="Arial"/>
        </w:rPr>
        <w:t>Anagrafica</w:t>
      </w:r>
      <w:bookmarkEnd w:id="1"/>
    </w:p>
    <w:p w14:paraId="631A73FC" w14:textId="38D59785" w:rsidR="00AA239A" w:rsidRPr="00416D5C" w:rsidRDefault="00AA239A" w:rsidP="00AA239A">
      <w:pPr>
        <w:pStyle w:val="Didascalia"/>
        <w:keepNext/>
        <w:rPr>
          <w:rFonts w:ascii="Arial" w:hAnsi="Arial" w:cs="Arial"/>
          <w:sz w:val="20"/>
          <w:szCs w:val="20"/>
        </w:rPr>
      </w:pPr>
      <w:bookmarkStart w:id="2" w:name="_Toc53745256"/>
      <w:r w:rsidRPr="00416D5C">
        <w:rPr>
          <w:rFonts w:ascii="Arial" w:hAnsi="Arial" w:cs="Arial"/>
          <w:sz w:val="20"/>
          <w:szCs w:val="20"/>
        </w:rPr>
        <w:t xml:space="preserve">Tabella </w:t>
      </w:r>
      <w:r w:rsidRPr="00416D5C">
        <w:rPr>
          <w:rFonts w:ascii="Arial" w:hAnsi="Arial" w:cs="Arial"/>
          <w:sz w:val="20"/>
          <w:szCs w:val="20"/>
        </w:rPr>
        <w:fldChar w:fldCharType="begin"/>
      </w:r>
      <w:r w:rsidRPr="00416D5C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416D5C">
        <w:rPr>
          <w:rFonts w:ascii="Arial" w:hAnsi="Arial" w:cs="Arial"/>
          <w:sz w:val="20"/>
          <w:szCs w:val="20"/>
        </w:rPr>
        <w:fldChar w:fldCharType="separate"/>
      </w:r>
      <w:r w:rsidR="00FD506E">
        <w:rPr>
          <w:rFonts w:ascii="Arial" w:hAnsi="Arial" w:cs="Arial"/>
          <w:noProof/>
          <w:sz w:val="20"/>
          <w:szCs w:val="20"/>
        </w:rPr>
        <w:t>1</w:t>
      </w:r>
      <w:r w:rsidRPr="00416D5C">
        <w:rPr>
          <w:rFonts w:ascii="Arial" w:hAnsi="Arial" w:cs="Arial"/>
          <w:sz w:val="20"/>
          <w:szCs w:val="20"/>
        </w:rPr>
        <w:fldChar w:fldCharType="end"/>
      </w:r>
      <w:r w:rsidRPr="00416D5C">
        <w:rPr>
          <w:rFonts w:ascii="Arial" w:hAnsi="Arial" w:cs="Arial"/>
          <w:sz w:val="20"/>
          <w:szCs w:val="20"/>
        </w:rPr>
        <w:t xml:space="preserve"> - Anagrafica dell'impresa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2"/>
        <w:gridCol w:w="6816"/>
      </w:tblGrid>
      <w:tr w:rsidR="001E30A1" w:rsidRPr="00416D5C" w14:paraId="71DB1175" w14:textId="77777777" w:rsidTr="00C931FC">
        <w:tc>
          <w:tcPr>
            <w:tcW w:w="2812" w:type="dxa"/>
            <w:shd w:val="clear" w:color="auto" w:fill="auto"/>
            <w:vAlign w:val="center"/>
          </w:tcPr>
          <w:p w14:paraId="08E07A6B" w14:textId="77777777" w:rsidR="001E30A1" w:rsidRPr="00416D5C" w:rsidRDefault="001E30A1" w:rsidP="00EE4CAF">
            <w:pPr>
              <w:spacing w:before="120" w:after="120"/>
              <w:rPr>
                <w:rFonts w:ascii="Arial" w:hAnsi="Arial" w:cs="Arial"/>
              </w:rPr>
            </w:pPr>
            <w:r w:rsidRPr="00416D5C">
              <w:rPr>
                <w:rFonts w:ascii="Arial" w:hAnsi="Arial" w:cs="Arial"/>
              </w:rPr>
              <w:t>Denominazione</w:t>
            </w:r>
          </w:p>
        </w:tc>
        <w:tc>
          <w:tcPr>
            <w:tcW w:w="6816" w:type="dxa"/>
            <w:vAlign w:val="center"/>
          </w:tcPr>
          <w:p w14:paraId="26C5159E" w14:textId="77777777" w:rsidR="001E30A1" w:rsidRPr="00416D5C" w:rsidRDefault="001E30A1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E320F" w:rsidRPr="00416D5C" w14:paraId="62922EF7" w14:textId="77777777" w:rsidTr="00C931FC">
        <w:tc>
          <w:tcPr>
            <w:tcW w:w="2812" w:type="dxa"/>
            <w:vAlign w:val="center"/>
          </w:tcPr>
          <w:p w14:paraId="7C39A525" w14:textId="77777777" w:rsidR="006E320F" w:rsidRPr="00416D5C" w:rsidRDefault="001E30A1" w:rsidP="00EE4CAF">
            <w:pPr>
              <w:spacing w:before="120" w:after="120"/>
              <w:rPr>
                <w:rFonts w:ascii="Arial" w:hAnsi="Arial" w:cs="Arial"/>
              </w:rPr>
            </w:pPr>
            <w:r w:rsidRPr="00416D5C">
              <w:rPr>
                <w:rFonts w:ascii="Arial" w:hAnsi="Arial" w:cs="Arial"/>
              </w:rPr>
              <w:t>Forma giuridica</w:t>
            </w:r>
          </w:p>
        </w:tc>
        <w:tc>
          <w:tcPr>
            <w:tcW w:w="6816" w:type="dxa"/>
            <w:vAlign w:val="center"/>
          </w:tcPr>
          <w:p w14:paraId="4A816F28" w14:textId="77777777" w:rsidR="006E320F" w:rsidRPr="00416D5C" w:rsidRDefault="006E320F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E320F" w:rsidRPr="00416D5C" w14:paraId="46865630" w14:textId="77777777" w:rsidTr="00C931FC">
        <w:tc>
          <w:tcPr>
            <w:tcW w:w="2812" w:type="dxa"/>
            <w:vAlign w:val="center"/>
          </w:tcPr>
          <w:p w14:paraId="1D20A6FA" w14:textId="77777777" w:rsidR="006E320F" w:rsidRPr="00416D5C" w:rsidRDefault="006E320F" w:rsidP="00EE4CAF">
            <w:pPr>
              <w:spacing w:before="120" w:after="120"/>
              <w:rPr>
                <w:rFonts w:ascii="Arial" w:hAnsi="Arial" w:cs="Arial"/>
              </w:rPr>
            </w:pPr>
            <w:r w:rsidRPr="00416D5C">
              <w:rPr>
                <w:rFonts w:ascii="Arial" w:hAnsi="Arial" w:cs="Arial"/>
              </w:rPr>
              <w:t>Partita IVA</w:t>
            </w:r>
          </w:p>
        </w:tc>
        <w:tc>
          <w:tcPr>
            <w:tcW w:w="6816" w:type="dxa"/>
            <w:vAlign w:val="center"/>
          </w:tcPr>
          <w:p w14:paraId="08B29838" w14:textId="77777777" w:rsidR="006E320F" w:rsidRPr="00416D5C" w:rsidRDefault="006E320F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30A1" w:rsidRPr="00416D5C" w14:paraId="5298E2A0" w14:textId="77777777" w:rsidTr="00C931FC">
        <w:tc>
          <w:tcPr>
            <w:tcW w:w="2812" w:type="dxa"/>
            <w:vAlign w:val="center"/>
          </w:tcPr>
          <w:p w14:paraId="0CCAF21A" w14:textId="77777777" w:rsidR="001E30A1" w:rsidRPr="00416D5C" w:rsidRDefault="001E30A1" w:rsidP="00EE4CA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416D5C">
              <w:rPr>
                <w:rFonts w:ascii="Arial" w:hAnsi="Arial" w:cs="Arial"/>
              </w:rPr>
              <w:t>PEC</w:t>
            </w:r>
          </w:p>
        </w:tc>
        <w:tc>
          <w:tcPr>
            <w:tcW w:w="6816" w:type="dxa"/>
            <w:vAlign w:val="center"/>
          </w:tcPr>
          <w:p w14:paraId="60B6744F" w14:textId="77777777" w:rsidR="001E30A1" w:rsidRPr="00416D5C" w:rsidRDefault="001E30A1" w:rsidP="0075541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53E9A" w:rsidRPr="00F2235D" w14:paraId="31070E81" w14:textId="77777777" w:rsidTr="00DA5CA1">
        <w:trPr>
          <w:trHeight w:val="474"/>
        </w:trPr>
        <w:tc>
          <w:tcPr>
            <w:tcW w:w="2812" w:type="dxa"/>
            <w:shd w:val="clear" w:color="auto" w:fill="auto"/>
            <w:vAlign w:val="center"/>
          </w:tcPr>
          <w:p w14:paraId="391D1580" w14:textId="20195D34" w:rsidR="00553E9A" w:rsidRPr="00F2235D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Titolare o</w:t>
            </w:r>
            <w:r w:rsidR="008C1B52" w:rsidRPr="00F223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="001E30A1" w:rsidRPr="00F2235D">
              <w:rPr>
                <w:rFonts w:ascii="Arial" w:hAnsi="Arial" w:cs="Arial"/>
              </w:rPr>
              <w:t>appresentante legale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2BCEA119" w14:textId="6B439A68" w:rsidR="00553E9A" w:rsidRPr="00E86407" w:rsidRDefault="00716894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Nome, cognome, codice fiscale</w:t>
            </w:r>
          </w:p>
        </w:tc>
      </w:tr>
      <w:tr w:rsidR="00DA5CA1" w:rsidRPr="00F2235D" w14:paraId="28692A57" w14:textId="77777777" w:rsidTr="00DA5CA1">
        <w:trPr>
          <w:trHeight w:val="327"/>
        </w:trPr>
        <w:tc>
          <w:tcPr>
            <w:tcW w:w="2812" w:type="dxa"/>
            <w:shd w:val="clear" w:color="auto" w:fill="auto"/>
            <w:vAlign w:val="center"/>
          </w:tcPr>
          <w:p w14:paraId="7CB95DE5" w14:textId="450C91F2" w:rsidR="00DA5CA1" w:rsidRPr="00F2235D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 del titolare o rappresentante legale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E5405A3" w14:textId="4C7D3B72" w:rsidR="00DA5CA1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2762">
              <w:rPr>
                <w:rFonts w:ascii="Arial" w:hAnsi="Arial" w:cs="Arial"/>
                <w:i/>
                <w:sz w:val="16"/>
                <w:szCs w:val="16"/>
              </w:rPr>
              <w:t>gg/mm/aaaa</w:t>
            </w:r>
          </w:p>
        </w:tc>
      </w:tr>
      <w:tr w:rsidR="00DA5CA1" w:rsidRPr="00F2235D" w14:paraId="6E66FBE0" w14:textId="77777777" w:rsidTr="00DA5CA1">
        <w:trPr>
          <w:trHeight w:val="466"/>
        </w:trPr>
        <w:tc>
          <w:tcPr>
            <w:tcW w:w="2812" w:type="dxa"/>
            <w:shd w:val="clear" w:color="auto" w:fill="auto"/>
            <w:vAlign w:val="center"/>
          </w:tcPr>
          <w:p w14:paraId="3F09B08C" w14:textId="17784929" w:rsidR="00DA5CA1" w:rsidRPr="00F2235D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fisso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71C6B051" w14:textId="77777777" w:rsidR="00DA5CA1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A5CA1" w:rsidRPr="00F2235D" w14:paraId="393B1C39" w14:textId="77777777" w:rsidTr="00DA5CA1">
        <w:trPr>
          <w:trHeight w:val="544"/>
        </w:trPr>
        <w:tc>
          <w:tcPr>
            <w:tcW w:w="2812" w:type="dxa"/>
            <w:shd w:val="clear" w:color="auto" w:fill="auto"/>
            <w:vAlign w:val="center"/>
          </w:tcPr>
          <w:p w14:paraId="4B0D9EF6" w14:textId="4D98AAB0" w:rsidR="00DA5CA1" w:rsidRDefault="00DA5CA1" w:rsidP="00EE4CAF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telefono mobile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49813C3" w14:textId="77777777" w:rsidR="00DA5CA1" w:rsidRDefault="00DA5CA1" w:rsidP="00716894">
            <w:pPr>
              <w:tabs>
                <w:tab w:val="left" w:pos="4786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6C43D35" w14:textId="77777777" w:rsidR="00FE1119" w:rsidRPr="00F2235D" w:rsidRDefault="00FE1119" w:rsidP="00BE11FB">
      <w:pPr>
        <w:tabs>
          <w:tab w:val="left" w:pos="4786"/>
        </w:tabs>
        <w:spacing w:before="120" w:after="120"/>
        <w:rPr>
          <w:rFonts w:ascii="Arial" w:hAnsi="Arial" w:cs="Arial"/>
        </w:rPr>
      </w:pPr>
    </w:p>
    <w:p w14:paraId="18E73442" w14:textId="6AB75FA9" w:rsidR="00716894" w:rsidRDefault="00716894" w:rsidP="00BC595B">
      <w:pPr>
        <w:pStyle w:val="Titolo1"/>
        <w:spacing w:before="120" w:after="120"/>
        <w:rPr>
          <w:rFonts w:cs="Arial"/>
        </w:rPr>
      </w:pPr>
      <w:bookmarkStart w:id="3" w:name="_Toc56684391"/>
      <w:r>
        <w:rPr>
          <w:rFonts w:cs="Arial"/>
        </w:rPr>
        <w:t>Condizioni di ammissibilità della domanda di sostegno</w:t>
      </w:r>
      <w:bookmarkEnd w:id="3"/>
    </w:p>
    <w:p w14:paraId="73AAA475" w14:textId="4AA29766" w:rsidR="00F279DC" w:rsidRPr="00F279DC" w:rsidRDefault="00F279DC" w:rsidP="00F279DC">
      <w:pPr>
        <w:pStyle w:val="Didascalia"/>
        <w:keepNext/>
        <w:rPr>
          <w:rFonts w:ascii="Arial" w:hAnsi="Arial" w:cs="Arial"/>
          <w:sz w:val="20"/>
          <w:szCs w:val="20"/>
        </w:rPr>
      </w:pPr>
      <w:r w:rsidRPr="00F279DC">
        <w:rPr>
          <w:rFonts w:ascii="Arial" w:hAnsi="Arial" w:cs="Arial"/>
          <w:sz w:val="20"/>
          <w:szCs w:val="20"/>
        </w:rPr>
        <w:t xml:space="preserve">Tabella </w:t>
      </w:r>
      <w:r w:rsidRPr="00F279DC">
        <w:rPr>
          <w:rFonts w:ascii="Arial" w:hAnsi="Arial" w:cs="Arial"/>
          <w:sz w:val="20"/>
          <w:szCs w:val="20"/>
        </w:rPr>
        <w:fldChar w:fldCharType="begin"/>
      </w:r>
      <w:r w:rsidRPr="00F279DC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F279DC">
        <w:rPr>
          <w:rFonts w:ascii="Arial" w:hAnsi="Arial" w:cs="Arial"/>
          <w:sz w:val="20"/>
          <w:szCs w:val="20"/>
        </w:rPr>
        <w:fldChar w:fldCharType="separate"/>
      </w:r>
      <w:r w:rsidR="00FD506E">
        <w:rPr>
          <w:rFonts w:ascii="Arial" w:hAnsi="Arial" w:cs="Arial"/>
          <w:noProof/>
          <w:sz w:val="20"/>
          <w:szCs w:val="20"/>
        </w:rPr>
        <w:t>2</w:t>
      </w:r>
      <w:r w:rsidRPr="00F279DC">
        <w:rPr>
          <w:rFonts w:ascii="Arial" w:hAnsi="Arial" w:cs="Arial"/>
          <w:sz w:val="20"/>
          <w:szCs w:val="20"/>
        </w:rPr>
        <w:fldChar w:fldCharType="end"/>
      </w:r>
      <w:r w:rsidRPr="00F279DC">
        <w:rPr>
          <w:rFonts w:ascii="Arial" w:hAnsi="Arial" w:cs="Arial"/>
          <w:sz w:val="20"/>
          <w:szCs w:val="20"/>
        </w:rPr>
        <w:t xml:space="preserve"> - Condizioni di ammissibilità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3"/>
        <w:gridCol w:w="1655"/>
        <w:gridCol w:w="661"/>
        <w:gridCol w:w="1102"/>
        <w:gridCol w:w="483"/>
        <w:gridCol w:w="1270"/>
        <w:gridCol w:w="973"/>
        <w:gridCol w:w="1411"/>
      </w:tblGrid>
      <w:tr w:rsidR="0028763B" w14:paraId="206DCB3C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AF95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al Registro Imprese CCIAA di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4E6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5970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E62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8044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986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173C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C33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763B" w14:paraId="142EA67B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73F2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ATECO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C4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164C" w14:paraId="527AD32F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07B" w14:textId="77777777" w:rsidR="0063164C" w:rsidRDefault="006316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Prodotti utilizzati nei processi aziendali</w:t>
            </w:r>
          </w:p>
          <w:p w14:paraId="247B55AD" w14:textId="1F571547" w:rsidR="0063164C" w:rsidRDefault="006316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(input)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812" w14:textId="77777777" w:rsidR="0063164C" w:rsidRDefault="00631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164C" w14:paraId="154B7979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31B" w14:textId="4F8B50CB" w:rsidR="0063164C" w:rsidRDefault="006316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Prodotti ottenuti dalla trasformazione compresi nell’Allegato 1 del TFUE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0B11" w14:textId="77777777" w:rsidR="0063164C" w:rsidRDefault="00631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164C" w14:paraId="2DE93BEF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28B" w14:textId="65B490D9" w:rsidR="0063164C" w:rsidRDefault="006316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Prodotti ottenuti dalla trasformazione </w:t>
            </w:r>
            <w:r w:rsidRPr="0067239B">
              <w:rPr>
                <w:rFonts w:ascii="Arial" w:hAnsi="Arial" w:cs="Arial"/>
                <w:u w:val="single"/>
              </w:rPr>
              <w:t>non</w:t>
            </w:r>
            <w:r>
              <w:rPr>
                <w:rFonts w:ascii="Arial" w:hAnsi="Arial" w:cs="Arial"/>
              </w:rPr>
              <w:t xml:space="preserve"> compresi nell’Allegato 1 del TFUE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8A8E" w14:textId="77777777" w:rsidR="0063164C" w:rsidRDefault="00631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763B" w14:paraId="6BF7A6A6" w14:textId="77777777" w:rsidTr="0028763B">
        <w:trPr>
          <w:trHeight w:val="72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76E7" w14:textId="77777777" w:rsidR="0028763B" w:rsidRDefault="002876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Impresa in difficoltà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AEE" w14:textId="77777777" w:rsidR="0028763B" w:rsidRDefault="00AD1DC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3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sì</w:t>
            </w:r>
          </w:p>
          <w:p w14:paraId="54701C39" w14:textId="77777777" w:rsidR="0028763B" w:rsidRDefault="00AD1DC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no</w:t>
            </w:r>
          </w:p>
        </w:tc>
      </w:tr>
      <w:tr w:rsidR="0028763B" w14:paraId="08846C9F" w14:textId="77777777" w:rsidTr="0028763B">
        <w:trPr>
          <w:trHeight w:val="725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662" w14:textId="77777777" w:rsidR="0028763B" w:rsidRDefault="0028763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Condizioni di ammissibilità aggiuntive per le imprese agricole</w:t>
            </w:r>
          </w:p>
        </w:tc>
      </w:tr>
      <w:tr w:rsidR="0028763B" w14:paraId="238A2295" w14:textId="77777777" w:rsidTr="0028763B">
        <w:trPr>
          <w:trHeight w:val="10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A05" w14:textId="77777777" w:rsidR="0028763B" w:rsidRDefault="0028763B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del Titolare o rappresentante legale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CBD" w14:textId="77777777" w:rsidR="0028763B" w:rsidRDefault="00AD1DC5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45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Imprenditore Agricolo Professionale (IAP)</w:t>
            </w:r>
          </w:p>
          <w:p w14:paraId="5BFF0037" w14:textId="77777777" w:rsidR="0028763B" w:rsidRDefault="00AD1DC5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01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Coltivatore Diretto (CD)</w:t>
            </w:r>
          </w:p>
          <w:p w14:paraId="60B82AD9" w14:textId="77777777" w:rsidR="0028763B" w:rsidRDefault="00AD1DC5">
            <w:pPr>
              <w:tabs>
                <w:tab w:val="left" w:pos="4786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43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Datore di lavoro agricolo</w:t>
            </w:r>
          </w:p>
          <w:p w14:paraId="1450C41D" w14:textId="77777777" w:rsidR="0028763B" w:rsidRDefault="0028763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805AFB" w14:textId="77777777" w:rsidR="0028763B" w:rsidRDefault="0028763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Indicare la natura e gli estremi della documentazione probante (certificato IAP, posizione INPS o altro)</w:t>
            </w:r>
          </w:p>
          <w:p w14:paraId="4C2F5634" w14:textId="77777777" w:rsidR="0028763B" w:rsidRDefault="0028763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AEF04" w14:textId="77777777" w:rsidR="0028763B" w:rsidRDefault="0028763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</w:t>
            </w:r>
          </w:p>
          <w:p w14:paraId="71805C65" w14:textId="77777777" w:rsidR="0028763B" w:rsidRDefault="0028763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6576C4" w14:textId="77777777" w:rsidR="0028763B" w:rsidRDefault="0028763B">
            <w:pPr>
              <w:jc w:val="both"/>
              <w:rPr>
                <w:rFonts w:ascii="Arial" w:hAnsi="Arial" w:cs="Arial"/>
              </w:rPr>
            </w:pPr>
          </w:p>
        </w:tc>
      </w:tr>
      <w:tr w:rsidR="0028763B" w14:paraId="6ED476AC" w14:textId="77777777" w:rsidTr="0028763B">
        <w:trPr>
          <w:trHeight w:val="1041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0A47" w14:textId="31449A71" w:rsidR="0028763B" w:rsidRDefault="0028763B" w:rsidP="0028763B">
            <w:pPr>
              <w:tabs>
                <w:tab w:val="left" w:pos="4786"/>
              </w:tabs>
              <w:spacing w:before="120" w:after="120"/>
              <w:ind w:left="3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L’impresa trasforma/commercializza materia prima di provenienza extra-aziendale in misura non inferiore ai 2/3 dei volumi totali di materia prima trasformata/commercializzata</w:t>
            </w:r>
            <w:r w:rsidR="002707E7">
              <w:rPr>
                <w:rFonts w:ascii="Arial" w:hAnsi="Arial" w:cs="Arial"/>
              </w:rPr>
              <w:t>:</w:t>
            </w:r>
          </w:p>
          <w:p w14:paraId="72406083" w14:textId="25D1E30D" w:rsidR="0028763B" w:rsidRDefault="00AD1DC5" w:rsidP="0028763B">
            <w:pPr>
              <w:tabs>
                <w:tab w:val="left" w:pos="4786"/>
              </w:tabs>
              <w:spacing w:before="120" w:after="120"/>
              <w:ind w:left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21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sì</w:t>
            </w:r>
          </w:p>
          <w:p w14:paraId="671DC97C" w14:textId="77777777" w:rsidR="0028763B" w:rsidRDefault="00AD1DC5" w:rsidP="0028763B">
            <w:pPr>
              <w:tabs>
                <w:tab w:val="left" w:pos="4786"/>
              </w:tabs>
              <w:spacing w:before="120" w:after="120"/>
              <w:ind w:left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286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6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63B">
              <w:rPr>
                <w:rFonts w:ascii="Arial" w:hAnsi="Arial" w:cs="Arial"/>
              </w:rPr>
              <w:t xml:space="preserve"> no</w:t>
            </w:r>
          </w:p>
          <w:p w14:paraId="248E22F6" w14:textId="77777777" w:rsidR="00600463" w:rsidRDefault="00600463" w:rsidP="00600463">
            <w:pPr>
              <w:tabs>
                <w:tab w:val="left" w:pos="4786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  <w:p w14:paraId="055D7EC1" w14:textId="250302BC" w:rsidR="00DC488C" w:rsidRDefault="00600463" w:rsidP="00600463">
            <w:pPr>
              <w:tabs>
                <w:tab w:val="left" w:pos="4786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N.B. Ai fini della dimostrazione del requisito di ammissibilità, in fase di concessione del sostegno dovranno essere trasmessi l’elenco dei conferitori nel triennio 2017-2019 e la documentazione probatoria relativa al conferimento della materia prima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52C7D1A" w14:textId="77777777" w:rsidR="002707E7" w:rsidRDefault="002707E7" w:rsidP="002707E7">
      <w:pPr>
        <w:pStyle w:val="Titolo1"/>
        <w:numPr>
          <w:ilvl w:val="0"/>
          <w:numId w:val="0"/>
        </w:numPr>
        <w:spacing w:before="120" w:after="120"/>
        <w:ind w:left="432" w:hanging="432"/>
        <w:rPr>
          <w:rFonts w:cs="Arial"/>
        </w:rPr>
      </w:pPr>
    </w:p>
    <w:p w14:paraId="3C712177" w14:textId="224FA9A9" w:rsidR="00554C68" w:rsidRPr="00416D5C" w:rsidRDefault="00BC217B" w:rsidP="0028763B">
      <w:pPr>
        <w:pStyle w:val="Titolo1"/>
        <w:spacing w:before="120" w:after="120"/>
        <w:rPr>
          <w:rFonts w:cs="Arial"/>
        </w:rPr>
      </w:pPr>
      <w:bookmarkStart w:id="4" w:name="_Toc56684392"/>
      <w:r w:rsidRPr="00416D5C">
        <w:rPr>
          <w:rFonts w:cs="Arial"/>
        </w:rPr>
        <w:t>P</w:t>
      </w:r>
      <w:r w:rsidR="0003057F" w:rsidRPr="00416D5C">
        <w:rPr>
          <w:rFonts w:cs="Arial"/>
        </w:rPr>
        <w:t>rogetto di investiment</w:t>
      </w:r>
      <w:r w:rsidR="00AE1ED9">
        <w:rPr>
          <w:rFonts w:cs="Arial"/>
        </w:rPr>
        <w:t>o</w:t>
      </w:r>
      <w:bookmarkEnd w:id="4"/>
    </w:p>
    <w:p w14:paraId="3361F64E" w14:textId="4E7410BD" w:rsidR="00DA5CA1" w:rsidRPr="00DA5CA1" w:rsidRDefault="0003057F" w:rsidP="0028763B">
      <w:pPr>
        <w:pStyle w:val="Titolo2"/>
        <w:spacing w:before="120" w:after="120"/>
        <w:rPr>
          <w:rFonts w:cs="Arial"/>
        </w:rPr>
      </w:pPr>
      <w:bookmarkStart w:id="5" w:name="_Toc56684393"/>
      <w:r w:rsidRPr="00416D5C">
        <w:rPr>
          <w:rFonts w:cs="Arial"/>
        </w:rPr>
        <w:t xml:space="preserve">Descrizione </w:t>
      </w:r>
      <w:r w:rsidR="00BC217B" w:rsidRPr="00416D5C">
        <w:rPr>
          <w:rFonts w:cs="Arial"/>
        </w:rPr>
        <w:t>sintetica del progetto</w:t>
      </w:r>
      <w:r w:rsidRPr="00416D5C">
        <w:rPr>
          <w:rFonts w:cs="Arial"/>
        </w:rPr>
        <w:t xml:space="preserve"> </w:t>
      </w:r>
      <w:r w:rsidR="00BC217B" w:rsidRPr="00416D5C">
        <w:rPr>
          <w:rFonts w:cs="Arial"/>
        </w:rPr>
        <w:t>di investimento</w:t>
      </w:r>
      <w:r w:rsidR="00554C68" w:rsidRPr="00416D5C">
        <w:rPr>
          <w:rFonts w:cs="Arial"/>
        </w:rPr>
        <w:t>:</w:t>
      </w:r>
      <w:r w:rsidR="00BC217B" w:rsidRPr="00416D5C">
        <w:rPr>
          <w:rFonts w:cs="Arial"/>
        </w:rPr>
        <w:t xml:space="preserve"> motivazioni ed</w:t>
      </w:r>
      <w:r w:rsidRPr="00416D5C">
        <w:rPr>
          <w:rFonts w:cs="Arial"/>
        </w:rPr>
        <w:t xml:space="preserve"> obiettiv</w:t>
      </w:r>
      <w:r w:rsidR="00BC217B" w:rsidRPr="00416D5C">
        <w:rPr>
          <w:rFonts w:cs="Arial"/>
        </w:rPr>
        <w:t>i.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17B" w:rsidRPr="00416D5C" w14:paraId="5D36FF9C" w14:textId="77777777" w:rsidTr="00BC217B">
        <w:tc>
          <w:tcPr>
            <w:tcW w:w="9628" w:type="dxa"/>
          </w:tcPr>
          <w:p w14:paraId="1A063B3E" w14:textId="6DF419A0" w:rsidR="00A52B6D" w:rsidRPr="00416D5C" w:rsidRDefault="00A52B6D" w:rsidP="00A52B6D">
            <w:pPr>
              <w:jc w:val="both"/>
              <w:rPr>
                <w:rFonts w:ascii="Arial" w:hAnsi="Arial" w:cs="Arial"/>
                <w:i/>
              </w:rPr>
            </w:pPr>
            <w:r w:rsidRPr="00416D5C">
              <w:rPr>
                <w:rFonts w:ascii="Arial" w:hAnsi="Arial" w:cs="Arial"/>
                <w:i/>
              </w:rPr>
              <w:t>Descrivere sinteticamente il programma che si intende realizzare, indicare le ragioni produtti</w:t>
            </w:r>
            <w:r w:rsidR="00B65218" w:rsidRPr="00416D5C">
              <w:rPr>
                <w:rFonts w:ascii="Arial" w:hAnsi="Arial" w:cs="Arial"/>
                <w:i/>
              </w:rPr>
              <w:t>ve, commerciali ed economiche; d</w:t>
            </w:r>
            <w:r w:rsidRPr="00416D5C">
              <w:rPr>
                <w:rFonts w:ascii="Arial" w:hAnsi="Arial" w:cs="Arial"/>
                <w:i/>
              </w:rPr>
              <w:t>escrivere gli i</w:t>
            </w:r>
            <w:r w:rsidR="00B65218" w:rsidRPr="00416D5C">
              <w:rPr>
                <w:rFonts w:ascii="Arial" w:hAnsi="Arial" w:cs="Arial"/>
                <w:i/>
              </w:rPr>
              <w:t>nvestimenti previsti. Illustrare gl</w:t>
            </w:r>
            <w:r w:rsidRPr="00416D5C">
              <w:rPr>
                <w:rFonts w:ascii="Arial" w:hAnsi="Arial" w:cs="Arial"/>
                <w:i/>
              </w:rPr>
              <w:t>i effetti produttivi ed economici attesi</w:t>
            </w:r>
          </w:p>
          <w:p w14:paraId="7C1B7DDB" w14:textId="7B94DA18" w:rsidR="00BC217B" w:rsidRDefault="00BC217B" w:rsidP="00BC217B">
            <w:pPr>
              <w:rPr>
                <w:rFonts w:ascii="Arial" w:hAnsi="Arial" w:cs="Arial"/>
              </w:rPr>
            </w:pPr>
          </w:p>
          <w:p w14:paraId="187FD723" w14:textId="457D7E07" w:rsidR="00AE1ED9" w:rsidRDefault="00AE1ED9" w:rsidP="00BC217B">
            <w:pPr>
              <w:rPr>
                <w:rFonts w:ascii="Arial" w:hAnsi="Arial" w:cs="Arial"/>
              </w:rPr>
            </w:pPr>
          </w:p>
          <w:p w14:paraId="7A58A722" w14:textId="467D3B52" w:rsidR="00AE1ED9" w:rsidRDefault="00AE1ED9" w:rsidP="00BC217B">
            <w:pPr>
              <w:rPr>
                <w:rFonts w:ascii="Arial" w:hAnsi="Arial" w:cs="Arial"/>
              </w:rPr>
            </w:pPr>
          </w:p>
          <w:p w14:paraId="4D5994E0" w14:textId="00B13849" w:rsidR="00AE1ED9" w:rsidRDefault="00AE1ED9" w:rsidP="00BC217B">
            <w:pPr>
              <w:rPr>
                <w:rFonts w:ascii="Arial" w:hAnsi="Arial" w:cs="Arial"/>
              </w:rPr>
            </w:pPr>
          </w:p>
          <w:p w14:paraId="29C8F301" w14:textId="1D1F46D5" w:rsidR="00AE1ED9" w:rsidRDefault="00AE1ED9" w:rsidP="00BC217B">
            <w:pPr>
              <w:rPr>
                <w:rFonts w:ascii="Arial" w:hAnsi="Arial" w:cs="Arial"/>
              </w:rPr>
            </w:pPr>
          </w:p>
          <w:p w14:paraId="53ED13B6" w14:textId="491A0366" w:rsidR="00AE1ED9" w:rsidRDefault="00AE1ED9" w:rsidP="00BC217B">
            <w:pPr>
              <w:rPr>
                <w:rFonts w:ascii="Arial" w:hAnsi="Arial" w:cs="Arial"/>
              </w:rPr>
            </w:pPr>
          </w:p>
          <w:p w14:paraId="06012CC9" w14:textId="761FCE7E" w:rsidR="00AE1ED9" w:rsidRDefault="00AE1ED9" w:rsidP="00BC217B">
            <w:pPr>
              <w:rPr>
                <w:rFonts w:ascii="Arial" w:hAnsi="Arial" w:cs="Arial"/>
              </w:rPr>
            </w:pPr>
          </w:p>
          <w:p w14:paraId="6AF739F4" w14:textId="77488903" w:rsidR="00AE1ED9" w:rsidRDefault="00AE1ED9" w:rsidP="00BC217B">
            <w:pPr>
              <w:rPr>
                <w:rFonts w:ascii="Arial" w:hAnsi="Arial" w:cs="Arial"/>
              </w:rPr>
            </w:pPr>
          </w:p>
          <w:p w14:paraId="5B2D55C6" w14:textId="754081F7" w:rsidR="00AE1ED9" w:rsidRDefault="00AE1ED9" w:rsidP="00BC217B">
            <w:pPr>
              <w:rPr>
                <w:rFonts w:ascii="Arial" w:hAnsi="Arial" w:cs="Arial"/>
              </w:rPr>
            </w:pPr>
          </w:p>
          <w:p w14:paraId="46C6D64B" w14:textId="5517D4EF" w:rsidR="00AE1ED9" w:rsidRDefault="00AE1ED9" w:rsidP="00BC217B">
            <w:pPr>
              <w:rPr>
                <w:rFonts w:ascii="Arial" w:hAnsi="Arial" w:cs="Arial"/>
              </w:rPr>
            </w:pPr>
          </w:p>
          <w:p w14:paraId="0E50BEED" w14:textId="4AB9455E" w:rsidR="00AE1ED9" w:rsidRDefault="00AE1ED9" w:rsidP="00BC217B">
            <w:pPr>
              <w:rPr>
                <w:rFonts w:ascii="Arial" w:hAnsi="Arial" w:cs="Arial"/>
              </w:rPr>
            </w:pPr>
          </w:p>
          <w:p w14:paraId="40A6F4A0" w14:textId="600370EB" w:rsidR="00AE1ED9" w:rsidRDefault="00AE1ED9" w:rsidP="00BC217B">
            <w:pPr>
              <w:rPr>
                <w:rFonts w:ascii="Arial" w:hAnsi="Arial" w:cs="Arial"/>
              </w:rPr>
            </w:pPr>
          </w:p>
          <w:p w14:paraId="7F0FDC8E" w14:textId="1E8D3716" w:rsidR="00AE1ED9" w:rsidRDefault="00AE1ED9" w:rsidP="00BC217B">
            <w:pPr>
              <w:rPr>
                <w:rFonts w:ascii="Arial" w:hAnsi="Arial" w:cs="Arial"/>
              </w:rPr>
            </w:pPr>
          </w:p>
          <w:p w14:paraId="2A871871" w14:textId="1BC16B8A" w:rsidR="00AE1ED9" w:rsidRDefault="00AE1ED9" w:rsidP="00BC217B">
            <w:pPr>
              <w:rPr>
                <w:rFonts w:ascii="Arial" w:hAnsi="Arial" w:cs="Arial"/>
              </w:rPr>
            </w:pPr>
          </w:p>
          <w:p w14:paraId="385818AE" w14:textId="404DD641" w:rsidR="00AE1ED9" w:rsidRDefault="00AE1ED9" w:rsidP="00BC217B">
            <w:pPr>
              <w:rPr>
                <w:rFonts w:ascii="Arial" w:hAnsi="Arial" w:cs="Arial"/>
              </w:rPr>
            </w:pPr>
          </w:p>
          <w:p w14:paraId="6EB99017" w14:textId="5FD9B299" w:rsidR="00AE1ED9" w:rsidRDefault="00AE1ED9" w:rsidP="00BC217B">
            <w:pPr>
              <w:rPr>
                <w:rFonts w:ascii="Arial" w:hAnsi="Arial" w:cs="Arial"/>
              </w:rPr>
            </w:pPr>
          </w:p>
          <w:p w14:paraId="3DA57551" w14:textId="0F92872F" w:rsidR="00AE1ED9" w:rsidRDefault="00AE1ED9" w:rsidP="00BC217B">
            <w:pPr>
              <w:rPr>
                <w:rFonts w:ascii="Arial" w:hAnsi="Arial" w:cs="Arial"/>
              </w:rPr>
            </w:pPr>
          </w:p>
          <w:p w14:paraId="2F76E380" w14:textId="119D61BC" w:rsidR="00AE1ED9" w:rsidRDefault="00AE1ED9" w:rsidP="00BC217B">
            <w:pPr>
              <w:rPr>
                <w:rFonts w:ascii="Arial" w:hAnsi="Arial" w:cs="Arial"/>
              </w:rPr>
            </w:pPr>
          </w:p>
          <w:p w14:paraId="1B2A1D51" w14:textId="39B37D93" w:rsidR="00AE1ED9" w:rsidRDefault="00AE1ED9" w:rsidP="00BC217B">
            <w:pPr>
              <w:rPr>
                <w:rFonts w:ascii="Arial" w:hAnsi="Arial" w:cs="Arial"/>
              </w:rPr>
            </w:pPr>
          </w:p>
          <w:p w14:paraId="35E53F61" w14:textId="36BD30F3" w:rsidR="00AE1ED9" w:rsidRDefault="00AE1ED9" w:rsidP="00BC217B">
            <w:pPr>
              <w:rPr>
                <w:rFonts w:ascii="Arial" w:hAnsi="Arial" w:cs="Arial"/>
              </w:rPr>
            </w:pPr>
          </w:p>
          <w:p w14:paraId="130BA369" w14:textId="4088B169" w:rsidR="00AE1ED9" w:rsidRDefault="00AE1ED9" w:rsidP="00BC217B">
            <w:pPr>
              <w:rPr>
                <w:rFonts w:ascii="Arial" w:hAnsi="Arial" w:cs="Arial"/>
              </w:rPr>
            </w:pPr>
          </w:p>
          <w:p w14:paraId="570AE0CF" w14:textId="575F52F8" w:rsidR="00AE1ED9" w:rsidRDefault="00AE1ED9" w:rsidP="00BC217B">
            <w:pPr>
              <w:rPr>
                <w:rFonts w:ascii="Arial" w:hAnsi="Arial" w:cs="Arial"/>
              </w:rPr>
            </w:pPr>
          </w:p>
          <w:p w14:paraId="7EFED1E7" w14:textId="10C774A5" w:rsidR="00AE1ED9" w:rsidRDefault="00AE1ED9" w:rsidP="00BC217B">
            <w:pPr>
              <w:rPr>
                <w:rFonts w:ascii="Arial" w:hAnsi="Arial" w:cs="Arial"/>
              </w:rPr>
            </w:pPr>
          </w:p>
          <w:p w14:paraId="4325BA68" w14:textId="77777777" w:rsidR="00AE1ED9" w:rsidRPr="00416D5C" w:rsidRDefault="00AE1ED9" w:rsidP="00BC217B">
            <w:pPr>
              <w:rPr>
                <w:rFonts w:ascii="Arial" w:hAnsi="Arial" w:cs="Arial"/>
              </w:rPr>
            </w:pPr>
          </w:p>
          <w:p w14:paraId="45B82D93" w14:textId="7F0C313A" w:rsidR="00BC217B" w:rsidRPr="00416D5C" w:rsidRDefault="00BC217B" w:rsidP="00BC217B">
            <w:pPr>
              <w:rPr>
                <w:rFonts w:ascii="Arial" w:hAnsi="Arial" w:cs="Arial"/>
              </w:rPr>
            </w:pPr>
          </w:p>
          <w:p w14:paraId="11C973C9" w14:textId="77777777" w:rsidR="00B17BA4" w:rsidRPr="00416D5C" w:rsidRDefault="00B17BA4" w:rsidP="00BC217B">
            <w:pPr>
              <w:rPr>
                <w:rFonts w:ascii="Arial" w:hAnsi="Arial" w:cs="Arial"/>
              </w:rPr>
            </w:pPr>
          </w:p>
          <w:p w14:paraId="45B93359" w14:textId="77777777" w:rsidR="00BC217B" w:rsidRPr="00416D5C" w:rsidRDefault="00BC217B" w:rsidP="00BC217B">
            <w:pPr>
              <w:rPr>
                <w:rFonts w:ascii="Arial" w:hAnsi="Arial" w:cs="Arial"/>
              </w:rPr>
            </w:pPr>
          </w:p>
          <w:p w14:paraId="6CF3BA17" w14:textId="77777777" w:rsidR="00BC217B" w:rsidRPr="00416D5C" w:rsidRDefault="00BC217B" w:rsidP="00BC217B">
            <w:pPr>
              <w:rPr>
                <w:rFonts w:ascii="Arial" w:hAnsi="Arial" w:cs="Arial"/>
              </w:rPr>
            </w:pPr>
          </w:p>
        </w:tc>
      </w:tr>
    </w:tbl>
    <w:p w14:paraId="177520F7" w14:textId="77777777" w:rsidR="00FD506E" w:rsidRDefault="00FD506E" w:rsidP="00FD506E">
      <w:pPr>
        <w:pStyle w:val="Titolo61"/>
        <w:tabs>
          <w:tab w:val="left" w:pos="741"/>
        </w:tabs>
        <w:spacing w:before="120" w:after="120"/>
        <w:ind w:hanging="100"/>
        <w:rPr>
          <w:rFonts w:ascii="Arial" w:hAnsi="Arial" w:cs="Arial"/>
          <w:b/>
          <w:bCs/>
          <w:i w:val="0"/>
          <w:sz w:val="20"/>
          <w:szCs w:val="20"/>
          <w:lang w:val="it-IT"/>
        </w:rPr>
        <w:sectPr w:rsidR="00FD506E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5CCDCC80" w14:textId="672EB8F3" w:rsidR="00FD506E" w:rsidRPr="00FD506E" w:rsidRDefault="00FD506E" w:rsidP="00FD506E">
      <w:pPr>
        <w:pStyle w:val="Titolo2"/>
        <w:spacing w:before="120" w:after="120"/>
      </w:pPr>
      <w:bookmarkStart w:id="6" w:name="_Toc56684394"/>
      <w:r>
        <w:lastRenderedPageBreak/>
        <w:t>Qu</w:t>
      </w:r>
      <w:r w:rsidR="00AE1ED9">
        <w:t>adro generale dell’investimento</w:t>
      </w:r>
      <w:bookmarkEnd w:id="6"/>
    </w:p>
    <w:p w14:paraId="0DD2FAF8" w14:textId="46F33714" w:rsidR="00FD506E" w:rsidRPr="007C65D7" w:rsidRDefault="00FD506E" w:rsidP="00FD506E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 w:rsidRPr="007C65D7">
        <w:rPr>
          <w:rFonts w:ascii="Arial" w:hAnsi="Arial" w:cs="Arial"/>
          <w:sz w:val="20"/>
          <w:szCs w:val="20"/>
        </w:rPr>
        <w:t xml:space="preserve">Tabella </w:t>
      </w:r>
      <w:r w:rsidRPr="007C65D7">
        <w:rPr>
          <w:rFonts w:ascii="Arial" w:hAnsi="Arial" w:cs="Arial"/>
          <w:sz w:val="20"/>
          <w:szCs w:val="20"/>
        </w:rPr>
        <w:fldChar w:fldCharType="begin"/>
      </w:r>
      <w:r w:rsidRPr="007C65D7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7C65D7">
        <w:rPr>
          <w:rFonts w:ascii="Arial" w:hAnsi="Arial" w:cs="Arial"/>
          <w:sz w:val="20"/>
          <w:szCs w:val="20"/>
        </w:rPr>
        <w:fldChar w:fldCharType="separate"/>
      </w:r>
      <w:r w:rsidRPr="007C65D7">
        <w:rPr>
          <w:rFonts w:ascii="Arial" w:hAnsi="Arial" w:cs="Arial"/>
          <w:noProof/>
          <w:sz w:val="20"/>
          <w:szCs w:val="20"/>
        </w:rPr>
        <w:t>3</w:t>
      </w:r>
      <w:r w:rsidRPr="007C65D7">
        <w:rPr>
          <w:rFonts w:ascii="Arial" w:hAnsi="Arial" w:cs="Arial"/>
          <w:sz w:val="20"/>
          <w:szCs w:val="20"/>
        </w:rPr>
        <w:fldChar w:fldCharType="end"/>
      </w:r>
      <w:r w:rsidRPr="007C65D7">
        <w:rPr>
          <w:rFonts w:ascii="Arial" w:hAnsi="Arial" w:cs="Arial"/>
          <w:sz w:val="20"/>
          <w:szCs w:val="20"/>
        </w:rPr>
        <w:t xml:space="preserve"> - Qu</w:t>
      </w:r>
      <w:r w:rsidR="00AE1ED9">
        <w:rPr>
          <w:rFonts w:ascii="Arial" w:hAnsi="Arial" w:cs="Arial"/>
          <w:sz w:val="20"/>
          <w:szCs w:val="20"/>
        </w:rPr>
        <w:t>adro generale dell’investimento (aggiungere righe se necessario)</w:t>
      </w:r>
    </w:p>
    <w:tbl>
      <w:tblPr>
        <w:tblpPr w:leftFromText="141" w:rightFromText="141" w:vertAnchor="page" w:horzAnchor="margin" w:tblpX="-998" w:tblpY="2026"/>
        <w:tblW w:w="5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524"/>
        <w:gridCol w:w="2281"/>
        <w:gridCol w:w="1295"/>
        <w:gridCol w:w="1288"/>
        <w:gridCol w:w="1305"/>
        <w:gridCol w:w="1273"/>
        <w:gridCol w:w="1299"/>
        <w:gridCol w:w="2174"/>
        <w:gridCol w:w="2028"/>
      </w:tblGrid>
      <w:tr w:rsidR="0063164C" w:rsidRPr="00FD506E" w14:paraId="3DA46EDA" w14:textId="13580491" w:rsidTr="0063164C">
        <w:trPr>
          <w:trHeight w:val="524"/>
          <w:tblHeader/>
        </w:trPr>
        <w:tc>
          <w:tcPr>
            <w:tcW w:w="620" w:type="pct"/>
            <w:shd w:val="clear" w:color="auto" w:fill="BDD6EE" w:themeFill="accent1" w:themeFillTint="66"/>
            <w:vAlign w:val="center"/>
            <w:hideMark/>
          </w:tcPr>
          <w:p w14:paraId="27FEB94E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Voce di spesa</w:t>
            </w:r>
          </w:p>
        </w:tc>
        <w:tc>
          <w:tcPr>
            <w:tcW w:w="461" w:type="pct"/>
            <w:shd w:val="clear" w:color="auto" w:fill="BDD6EE" w:themeFill="accent1" w:themeFillTint="66"/>
            <w:vAlign w:val="center"/>
          </w:tcPr>
          <w:p w14:paraId="52B62BDF" w14:textId="4DD67DED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Numero ID.</w:t>
            </w:r>
          </w:p>
          <w:p w14:paraId="7217B907" w14:textId="64F62A00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del bene/servizio</w:t>
            </w: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13223DA1" w14:textId="545B692D" w:rsidR="0063164C" w:rsidRPr="00FD506E" w:rsidRDefault="0063164C" w:rsidP="0063164C">
            <w:pPr>
              <w:pStyle w:val="Titolo61"/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Descrizione bene/servizio</w:t>
            </w:r>
          </w:p>
        </w:tc>
        <w:tc>
          <w:tcPr>
            <w:tcW w:w="392" w:type="pct"/>
            <w:shd w:val="clear" w:color="auto" w:fill="BDD6EE" w:themeFill="accent1" w:themeFillTint="66"/>
            <w:vAlign w:val="center"/>
          </w:tcPr>
          <w:p w14:paraId="4E59C395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Spesa </w:t>
            </w:r>
          </w:p>
          <w:p w14:paraId="23A2F52C" w14:textId="6C2E7C0C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esclusa IVA</w:t>
            </w:r>
          </w:p>
        </w:tc>
        <w:tc>
          <w:tcPr>
            <w:tcW w:w="390" w:type="pct"/>
            <w:shd w:val="clear" w:color="auto" w:fill="BDD6EE" w:themeFill="accent1" w:themeFillTint="66"/>
          </w:tcPr>
          <w:p w14:paraId="53D2CA44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77887F47" w14:textId="6EDDF37C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IVA</w:t>
            </w:r>
          </w:p>
        </w:tc>
        <w:tc>
          <w:tcPr>
            <w:tcW w:w="395" w:type="pct"/>
            <w:shd w:val="clear" w:color="auto" w:fill="BDD6EE" w:themeFill="accent1" w:themeFillTint="66"/>
          </w:tcPr>
          <w:p w14:paraId="0240A8BE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08C7E747" w14:textId="6857901D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Spesa totale</w:t>
            </w:r>
          </w:p>
        </w:tc>
        <w:tc>
          <w:tcPr>
            <w:tcW w:w="385" w:type="pct"/>
            <w:shd w:val="clear" w:color="auto" w:fill="BDD6EE" w:themeFill="accent1" w:themeFillTint="66"/>
          </w:tcPr>
          <w:p w14:paraId="6D2F9245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15D25A16" w14:textId="05962C56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% di contributo</w:t>
            </w:r>
          </w:p>
        </w:tc>
        <w:tc>
          <w:tcPr>
            <w:tcW w:w="393" w:type="pct"/>
            <w:shd w:val="clear" w:color="auto" w:fill="BDD6EE" w:themeFill="accent1" w:themeFillTint="66"/>
          </w:tcPr>
          <w:p w14:paraId="2C94385C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2563E7B8" w14:textId="550B4649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Contributo</w:t>
            </w:r>
          </w:p>
        </w:tc>
        <w:tc>
          <w:tcPr>
            <w:tcW w:w="658" w:type="pct"/>
            <w:shd w:val="clear" w:color="auto" w:fill="BDD6EE" w:themeFill="accent1" w:themeFillTint="66"/>
          </w:tcPr>
          <w:p w14:paraId="4065267B" w14:textId="032D69CF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Investimento </w:t>
            </w: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destinato alla fase di commercializzazione</w:t>
            </w: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 (criterio di selez</w:t>
            </w: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ione n. 2.1</w:t>
            </w: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614" w:type="pct"/>
            <w:shd w:val="clear" w:color="auto" w:fill="BDD6EE" w:themeFill="accent1" w:themeFillTint="66"/>
          </w:tcPr>
          <w:p w14:paraId="56BF5BFE" w14:textId="77777777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</w:p>
          <w:p w14:paraId="32B3DE1B" w14:textId="35BE0B2C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167" w:hanging="4"/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Bene brevettato (criterio di selezione n. 2.2)</w:t>
            </w:r>
          </w:p>
        </w:tc>
      </w:tr>
      <w:tr w:rsidR="0063164C" w:rsidRPr="00FD506E" w14:paraId="542B5C4D" w14:textId="395C8AD3" w:rsidTr="0063164C">
        <w:trPr>
          <w:trHeight w:val="238"/>
        </w:trPr>
        <w:tc>
          <w:tcPr>
            <w:tcW w:w="620" w:type="pct"/>
            <w:vMerge w:val="restart"/>
            <w:shd w:val="clear" w:color="auto" w:fill="FFFFFF" w:themeFill="background1"/>
          </w:tcPr>
          <w:p w14:paraId="2535295A" w14:textId="494DF026" w:rsidR="0063164C" w:rsidRPr="00FD506E" w:rsidRDefault="0063164C" w:rsidP="0063164C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  <w:p w14:paraId="36DBF54E" w14:textId="77777777" w:rsidR="0063164C" w:rsidRPr="00FD506E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  <w:p w14:paraId="6600998C" w14:textId="668ED4C7" w:rsidR="0063164C" w:rsidRPr="00FD506E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6E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Acquisto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nuovi macchinari, </w:t>
            </w:r>
            <w:r w:rsidRPr="00FD506E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attrezzature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e impianti per la trasformazione e la commercializzazione</w:t>
            </w:r>
          </w:p>
        </w:tc>
        <w:tc>
          <w:tcPr>
            <w:tcW w:w="461" w:type="pct"/>
            <w:shd w:val="clear" w:color="auto" w:fill="FFFFFF" w:themeFill="background1"/>
          </w:tcPr>
          <w:p w14:paraId="07ADDD16" w14:textId="77777777" w:rsidR="0063164C" w:rsidRPr="00FD506E" w:rsidRDefault="0063164C" w:rsidP="006316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542B2E" w14:textId="77777777" w:rsidR="0063164C" w:rsidRPr="00FD506E" w:rsidRDefault="0063164C" w:rsidP="006316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0F8E6A" w14:textId="34074E50" w:rsidR="0063164C" w:rsidRPr="00FD506E" w:rsidRDefault="0063164C" w:rsidP="006316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06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90" w:type="pct"/>
            <w:shd w:val="clear" w:color="auto" w:fill="FFFFFF" w:themeFill="background1"/>
          </w:tcPr>
          <w:p w14:paraId="2FD74A55" w14:textId="77777777" w:rsidR="0063164C" w:rsidRPr="00FD506E" w:rsidRDefault="0063164C" w:rsidP="0063164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4A5C5B67" w14:textId="78D38775" w:rsidR="0063164C" w:rsidRPr="00FD506E" w:rsidRDefault="0063164C" w:rsidP="0063164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1C28680D" w14:textId="77777777" w:rsidR="0063164C" w:rsidRPr="00FD506E" w:rsidRDefault="0063164C" w:rsidP="0063164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3BE72F27" w14:textId="77777777" w:rsidR="0063164C" w:rsidRPr="00FD506E" w:rsidRDefault="0063164C" w:rsidP="0063164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 w:themeFill="background1"/>
          </w:tcPr>
          <w:p w14:paraId="796B703C" w14:textId="77777777" w:rsidR="0063164C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EC9187" w14:textId="6DFC0C29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3B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393" w:type="pct"/>
            <w:shd w:val="clear" w:color="auto" w:fill="FFFFFF" w:themeFill="background1"/>
          </w:tcPr>
          <w:p w14:paraId="6CCB9DE9" w14:textId="77777777" w:rsidR="0063164C" w:rsidRPr="00FD506E" w:rsidRDefault="0063164C" w:rsidP="0063164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5279B38C" w14:textId="77777777" w:rsidR="0063164C" w:rsidRPr="00FD506E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9F1E0" w14:textId="77777777" w:rsidR="0063164C" w:rsidRPr="00FD506E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82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2EF4D7E2" w14:textId="26F0D6CC" w:rsidR="0063164C" w:rsidRPr="00FD506E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1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14" w:type="pct"/>
            <w:shd w:val="clear" w:color="auto" w:fill="FFFFFF" w:themeFill="background1"/>
          </w:tcPr>
          <w:p w14:paraId="73F75672" w14:textId="77777777" w:rsidR="0063164C" w:rsidRPr="00FD506E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C3CB0" w14:textId="77777777" w:rsidR="0063164C" w:rsidRPr="00FD506E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045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2E469267" w14:textId="3A710DB8" w:rsidR="0063164C" w:rsidRPr="00FD506E" w:rsidRDefault="00AD1DC5" w:rsidP="006316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48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63164C" w:rsidRPr="00FD506E" w14:paraId="22BB3F0E" w14:textId="646B3369" w:rsidTr="0063164C">
        <w:trPr>
          <w:trHeight w:val="238"/>
        </w:trPr>
        <w:tc>
          <w:tcPr>
            <w:tcW w:w="620" w:type="pct"/>
            <w:vMerge/>
            <w:shd w:val="clear" w:color="auto" w:fill="FFFFFF" w:themeFill="background1"/>
          </w:tcPr>
          <w:p w14:paraId="1E80E6AB" w14:textId="06590340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6717D5C2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2A0A8ECD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521DE8CA" w14:textId="18705F73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60786FD6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2" w:type="pct"/>
          </w:tcPr>
          <w:p w14:paraId="07675883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</w:tcPr>
          <w:p w14:paraId="2521E57A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</w:tcPr>
          <w:p w14:paraId="003B1B3A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</w:tcPr>
          <w:p w14:paraId="447D7D3F" w14:textId="77777777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D322D1" w14:textId="1D3ABDC5" w:rsidR="0063164C" w:rsidRPr="0028763B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8763B">
              <w:rPr>
                <w:rFonts w:ascii="Arial" w:hAnsi="Arial" w:cs="Arial"/>
                <w:i w:val="0"/>
                <w:sz w:val="18"/>
                <w:szCs w:val="18"/>
              </w:rPr>
              <w:t>50%</w:t>
            </w:r>
          </w:p>
        </w:tc>
        <w:tc>
          <w:tcPr>
            <w:tcW w:w="393" w:type="pct"/>
          </w:tcPr>
          <w:p w14:paraId="7810550F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</w:tcPr>
          <w:p w14:paraId="006D2156" w14:textId="77777777" w:rsidR="0063164C" w:rsidRPr="00FD506E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2E523E" w14:textId="77777777" w:rsidR="0063164C" w:rsidRPr="00FD506E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79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6FBF0D99" w14:textId="1D15E992" w:rsidR="0063164C" w:rsidRPr="00FD506E" w:rsidRDefault="00AD1DC5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rPr>
                <w:rFonts w:ascii="Arial" w:eastAsia="MS Gothic" w:hAnsi="Arial" w:cs="Arial"/>
                <w:i w:val="0"/>
                <w:sz w:val="18"/>
                <w:szCs w:val="18"/>
                <w:lang w:val="it-IT" w:eastAsia="ko-KR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  <w:lang w:val="it-IT"/>
                </w:rPr>
                <w:id w:val="-312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614" w:type="pct"/>
          </w:tcPr>
          <w:p w14:paraId="1E282755" w14:textId="77777777" w:rsidR="0063164C" w:rsidRPr="00FD506E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A6FDF" w14:textId="77777777" w:rsidR="0063164C" w:rsidRPr="00FD506E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79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7FA0339C" w14:textId="5632947A" w:rsidR="0063164C" w:rsidRPr="00FD506E" w:rsidRDefault="00AD1DC5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sdt>
              <w:sdtPr>
                <w:rPr>
                  <w:rFonts w:ascii="Arial" w:hAnsi="Arial" w:cs="Arial"/>
                  <w:i w:val="0"/>
                  <w:sz w:val="18"/>
                  <w:szCs w:val="18"/>
                  <w:lang w:val="it-IT"/>
                </w:rPr>
                <w:id w:val="-17659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FD506E">
                  <w:rPr>
                    <w:rFonts w:ascii="Segoe UI Symbol" w:eastAsia="MS Gothic" w:hAnsi="Segoe UI Symbol" w:cs="Segoe UI Symbol"/>
                    <w:i w:val="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63164C" w:rsidRPr="00FD506E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 xml:space="preserve"> no</w:t>
            </w:r>
          </w:p>
        </w:tc>
      </w:tr>
      <w:tr w:rsidR="0063164C" w:rsidRPr="00FD506E" w14:paraId="019D426C" w14:textId="77777777" w:rsidTr="0063164C">
        <w:trPr>
          <w:trHeight w:val="238"/>
        </w:trPr>
        <w:tc>
          <w:tcPr>
            <w:tcW w:w="620" w:type="pct"/>
            <w:vMerge/>
            <w:shd w:val="clear" w:color="auto" w:fill="FFFFFF" w:themeFill="background1"/>
          </w:tcPr>
          <w:p w14:paraId="3F9AAC78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bCs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62EED7A8" w14:textId="77777777" w:rsidR="0063164C" w:rsidRDefault="0063164C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2BD74213" w14:textId="10B09FCB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7C0E9B8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2" w:type="pct"/>
          </w:tcPr>
          <w:p w14:paraId="5770A470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</w:tcPr>
          <w:p w14:paraId="17615134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</w:tcPr>
          <w:p w14:paraId="0B74FCAE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</w:tcPr>
          <w:p w14:paraId="3AA713CB" w14:textId="77777777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0E48F3" w14:textId="36AF2744" w:rsidR="0063164C" w:rsidRPr="0028763B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8763B">
              <w:rPr>
                <w:rFonts w:ascii="Arial" w:hAnsi="Arial" w:cs="Arial"/>
                <w:i w:val="0"/>
                <w:sz w:val="18"/>
                <w:szCs w:val="18"/>
              </w:rPr>
              <w:t>50%</w:t>
            </w:r>
          </w:p>
        </w:tc>
        <w:tc>
          <w:tcPr>
            <w:tcW w:w="393" w:type="pct"/>
          </w:tcPr>
          <w:p w14:paraId="19114C6D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</w:tcPr>
          <w:p w14:paraId="6CAE3FBB" w14:textId="77777777" w:rsidR="0063164C" w:rsidRPr="00367026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FE3E3" w14:textId="77777777" w:rsidR="0063164C" w:rsidRPr="00367026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91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3670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367026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47ADA346" w14:textId="09667E85" w:rsidR="0063164C" w:rsidRPr="00367026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3670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36702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14" w:type="pct"/>
          </w:tcPr>
          <w:p w14:paraId="6D76FDAF" w14:textId="77777777" w:rsidR="0063164C" w:rsidRPr="00367026" w:rsidRDefault="0063164C" w:rsidP="00631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F1BF6" w14:textId="77777777" w:rsidR="0063164C" w:rsidRPr="00367026" w:rsidRDefault="00AD1DC5" w:rsidP="0063164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809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3670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367026">
              <w:rPr>
                <w:rFonts w:ascii="Arial" w:hAnsi="Arial" w:cs="Arial"/>
                <w:sz w:val="18"/>
                <w:szCs w:val="18"/>
              </w:rPr>
              <w:t xml:space="preserve"> sì</w:t>
            </w:r>
          </w:p>
          <w:p w14:paraId="6B5D9EAD" w14:textId="581069BB" w:rsidR="0063164C" w:rsidRPr="00367026" w:rsidRDefault="00AD1DC5" w:rsidP="006316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58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4C" w:rsidRPr="003670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164C" w:rsidRPr="0036702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63164C" w:rsidRPr="00FD506E" w14:paraId="5796022C" w14:textId="77777777" w:rsidTr="0063164C">
        <w:trPr>
          <w:trHeight w:val="238"/>
        </w:trPr>
        <w:tc>
          <w:tcPr>
            <w:tcW w:w="1772" w:type="pct"/>
            <w:gridSpan w:val="3"/>
            <w:shd w:val="clear" w:color="auto" w:fill="BDD6EE" w:themeFill="accent1" w:themeFillTint="66"/>
          </w:tcPr>
          <w:p w14:paraId="5544F204" w14:textId="77E1796C" w:rsidR="0063164C" w:rsidRPr="007C65D7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Totale Investimenti</w:t>
            </w:r>
          </w:p>
        </w:tc>
        <w:tc>
          <w:tcPr>
            <w:tcW w:w="392" w:type="pct"/>
            <w:shd w:val="clear" w:color="auto" w:fill="BDD6EE" w:themeFill="accent1" w:themeFillTint="66"/>
          </w:tcPr>
          <w:p w14:paraId="51055ABE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  <w:shd w:val="clear" w:color="auto" w:fill="BDD6EE" w:themeFill="accent1" w:themeFillTint="66"/>
          </w:tcPr>
          <w:p w14:paraId="55771C50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  <w:shd w:val="clear" w:color="auto" w:fill="BDD6EE" w:themeFill="accent1" w:themeFillTint="66"/>
          </w:tcPr>
          <w:p w14:paraId="55861B7A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  <w:shd w:val="clear" w:color="auto" w:fill="BDD6EE" w:themeFill="accent1" w:themeFillTint="66"/>
          </w:tcPr>
          <w:p w14:paraId="14D8FF2D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  <w:shd w:val="clear" w:color="auto" w:fill="BDD6EE" w:themeFill="accent1" w:themeFillTint="66"/>
          </w:tcPr>
          <w:p w14:paraId="63C20B6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shd w:val="clear" w:color="auto" w:fill="BDD6EE" w:themeFill="accent1" w:themeFillTint="66"/>
          </w:tcPr>
          <w:p w14:paraId="263B849F" w14:textId="77777777" w:rsidR="0063164C" w:rsidRPr="00FD506E" w:rsidRDefault="0063164C" w:rsidP="0063164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BDD6EE" w:themeFill="accent1" w:themeFillTint="66"/>
          </w:tcPr>
          <w:p w14:paraId="545B8F5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63164C" w:rsidRPr="00FD506E" w14:paraId="76EE23DF" w14:textId="77777777" w:rsidTr="0063164C">
        <w:trPr>
          <w:trHeight w:val="225"/>
        </w:trPr>
        <w:tc>
          <w:tcPr>
            <w:tcW w:w="620" w:type="pct"/>
            <w:vMerge w:val="restart"/>
            <w:shd w:val="clear" w:color="auto" w:fill="auto"/>
          </w:tcPr>
          <w:p w14:paraId="74486BCC" w14:textId="77777777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hanging="100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  <w:p w14:paraId="5ACA61B9" w14:textId="195C79B5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Spese generali macchinari e attrezzature</w:t>
            </w:r>
          </w:p>
        </w:tc>
        <w:tc>
          <w:tcPr>
            <w:tcW w:w="461" w:type="pct"/>
            <w:shd w:val="clear" w:color="auto" w:fill="auto"/>
          </w:tcPr>
          <w:p w14:paraId="2113E57A" w14:textId="1B1FEFED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4</w:t>
            </w:r>
          </w:p>
        </w:tc>
        <w:tc>
          <w:tcPr>
            <w:tcW w:w="690" w:type="pct"/>
            <w:shd w:val="clear" w:color="auto" w:fill="auto"/>
          </w:tcPr>
          <w:p w14:paraId="67B96C76" w14:textId="1409E607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2" w:type="pct"/>
            <w:shd w:val="clear" w:color="auto" w:fill="auto"/>
          </w:tcPr>
          <w:p w14:paraId="4F82CFCC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  <w:shd w:val="clear" w:color="auto" w:fill="auto"/>
          </w:tcPr>
          <w:p w14:paraId="686A9249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  <w:shd w:val="clear" w:color="auto" w:fill="auto"/>
          </w:tcPr>
          <w:p w14:paraId="5B7AD7CE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  <w:shd w:val="clear" w:color="auto" w:fill="auto"/>
          </w:tcPr>
          <w:p w14:paraId="5892C84F" w14:textId="77777777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5D926" w14:textId="121B72C4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8763B">
              <w:rPr>
                <w:rFonts w:ascii="Arial" w:hAnsi="Arial" w:cs="Arial"/>
                <w:i w:val="0"/>
                <w:sz w:val="18"/>
                <w:szCs w:val="18"/>
              </w:rPr>
              <w:t>50%</w:t>
            </w:r>
          </w:p>
        </w:tc>
        <w:tc>
          <w:tcPr>
            <w:tcW w:w="393" w:type="pct"/>
            <w:shd w:val="clear" w:color="auto" w:fill="auto"/>
          </w:tcPr>
          <w:p w14:paraId="65583C14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shd w:val="clear" w:color="auto" w:fill="auto"/>
          </w:tcPr>
          <w:p w14:paraId="0505AABA" w14:textId="77777777" w:rsidR="0063164C" w:rsidRPr="00FD506E" w:rsidRDefault="0063164C" w:rsidP="0063164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</w:tcPr>
          <w:p w14:paraId="457364C8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63164C" w:rsidRPr="00FD506E" w14:paraId="0BABB6A5" w14:textId="77777777" w:rsidTr="0063164C">
        <w:trPr>
          <w:trHeight w:val="225"/>
        </w:trPr>
        <w:tc>
          <w:tcPr>
            <w:tcW w:w="620" w:type="pct"/>
            <w:vMerge/>
            <w:shd w:val="clear" w:color="auto" w:fill="auto"/>
          </w:tcPr>
          <w:p w14:paraId="7FCF2604" w14:textId="77777777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48F2573F" w14:textId="7FAB46CF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14:paraId="0968EF94" w14:textId="680E1882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2" w:type="pct"/>
            <w:shd w:val="clear" w:color="auto" w:fill="auto"/>
          </w:tcPr>
          <w:p w14:paraId="19BBAB54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  <w:shd w:val="clear" w:color="auto" w:fill="auto"/>
          </w:tcPr>
          <w:p w14:paraId="4FA86F96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  <w:shd w:val="clear" w:color="auto" w:fill="auto"/>
          </w:tcPr>
          <w:p w14:paraId="0BCD9E9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  <w:shd w:val="clear" w:color="auto" w:fill="auto"/>
          </w:tcPr>
          <w:p w14:paraId="42E5B8F5" w14:textId="77777777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48E8AE" w14:textId="01F56D45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8763B">
              <w:rPr>
                <w:rFonts w:ascii="Arial" w:hAnsi="Arial" w:cs="Arial"/>
                <w:i w:val="0"/>
                <w:sz w:val="18"/>
                <w:szCs w:val="18"/>
              </w:rPr>
              <w:t>50%</w:t>
            </w:r>
          </w:p>
        </w:tc>
        <w:tc>
          <w:tcPr>
            <w:tcW w:w="393" w:type="pct"/>
            <w:shd w:val="clear" w:color="auto" w:fill="auto"/>
          </w:tcPr>
          <w:p w14:paraId="0A134A68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shd w:val="clear" w:color="auto" w:fill="auto"/>
          </w:tcPr>
          <w:p w14:paraId="211A408A" w14:textId="77777777" w:rsidR="0063164C" w:rsidRPr="00FD506E" w:rsidRDefault="0063164C" w:rsidP="0063164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</w:tcPr>
          <w:p w14:paraId="072AAFEC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63164C" w:rsidRPr="00FD506E" w14:paraId="2C40EF12" w14:textId="77777777" w:rsidTr="0063164C">
        <w:trPr>
          <w:trHeight w:val="225"/>
        </w:trPr>
        <w:tc>
          <w:tcPr>
            <w:tcW w:w="1772" w:type="pct"/>
            <w:gridSpan w:val="3"/>
            <w:shd w:val="clear" w:color="auto" w:fill="BDD6EE" w:themeFill="accent1" w:themeFillTint="66"/>
          </w:tcPr>
          <w:p w14:paraId="6AD793BF" w14:textId="4CBC0129" w:rsidR="0063164C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Totale spese generali</w:t>
            </w:r>
          </w:p>
        </w:tc>
        <w:tc>
          <w:tcPr>
            <w:tcW w:w="392" w:type="pct"/>
            <w:shd w:val="clear" w:color="auto" w:fill="BDD6EE" w:themeFill="accent1" w:themeFillTint="66"/>
          </w:tcPr>
          <w:p w14:paraId="6B4BEC36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  <w:shd w:val="clear" w:color="auto" w:fill="BDD6EE" w:themeFill="accent1" w:themeFillTint="66"/>
          </w:tcPr>
          <w:p w14:paraId="5AB1CE20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  <w:shd w:val="clear" w:color="auto" w:fill="BDD6EE" w:themeFill="accent1" w:themeFillTint="66"/>
          </w:tcPr>
          <w:p w14:paraId="723D7ADD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  <w:shd w:val="clear" w:color="auto" w:fill="BDD6EE" w:themeFill="accent1" w:themeFillTint="66"/>
          </w:tcPr>
          <w:p w14:paraId="3B9F56F0" w14:textId="77777777" w:rsidR="0063164C" w:rsidRPr="0028763B" w:rsidRDefault="0063164C" w:rsidP="0063164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BDD6EE" w:themeFill="accent1" w:themeFillTint="66"/>
          </w:tcPr>
          <w:p w14:paraId="6AD70954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shd w:val="clear" w:color="auto" w:fill="BDD6EE" w:themeFill="accent1" w:themeFillTint="66"/>
          </w:tcPr>
          <w:p w14:paraId="568DDB0B" w14:textId="77777777" w:rsidR="0063164C" w:rsidRPr="00FD506E" w:rsidRDefault="0063164C" w:rsidP="0063164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BDD6EE" w:themeFill="accent1" w:themeFillTint="66"/>
          </w:tcPr>
          <w:p w14:paraId="1B1914D5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63164C" w:rsidRPr="00FD506E" w14:paraId="6C4C3510" w14:textId="76A2239F" w:rsidTr="0063164C">
        <w:trPr>
          <w:trHeight w:val="270"/>
        </w:trPr>
        <w:tc>
          <w:tcPr>
            <w:tcW w:w="1772" w:type="pct"/>
            <w:gridSpan w:val="3"/>
            <w:shd w:val="clear" w:color="auto" w:fill="9CC2E5" w:themeFill="accent1" w:themeFillTint="99"/>
            <w:hideMark/>
          </w:tcPr>
          <w:p w14:paraId="76C64B57" w14:textId="41758B89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jc w:val="righ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FD506E"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lang w:val="it-IT"/>
              </w:rPr>
              <w:t>COMPLESSIVO PROGETTO</w:t>
            </w:r>
          </w:p>
        </w:tc>
        <w:tc>
          <w:tcPr>
            <w:tcW w:w="392" w:type="pct"/>
            <w:shd w:val="clear" w:color="auto" w:fill="9CC2E5" w:themeFill="accent1" w:themeFillTint="99"/>
          </w:tcPr>
          <w:p w14:paraId="304543F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0" w:type="pct"/>
            <w:shd w:val="clear" w:color="auto" w:fill="9CC2E5" w:themeFill="accent1" w:themeFillTint="99"/>
          </w:tcPr>
          <w:p w14:paraId="32937101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5" w:type="pct"/>
            <w:shd w:val="clear" w:color="auto" w:fill="9CC2E5" w:themeFill="accent1" w:themeFillTint="99"/>
          </w:tcPr>
          <w:p w14:paraId="07A7F0F2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85" w:type="pct"/>
            <w:shd w:val="clear" w:color="auto" w:fill="9CC2E5" w:themeFill="accent1" w:themeFillTint="99"/>
          </w:tcPr>
          <w:p w14:paraId="0DE1D6D6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  <w:shd w:val="clear" w:color="auto" w:fill="9CC2E5" w:themeFill="accent1" w:themeFillTint="99"/>
          </w:tcPr>
          <w:p w14:paraId="55A347AC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shd w:val="clear" w:color="auto" w:fill="9CC2E5" w:themeFill="accent1" w:themeFillTint="99"/>
          </w:tcPr>
          <w:p w14:paraId="588A2E28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614" w:type="pct"/>
            <w:shd w:val="clear" w:color="auto" w:fill="9CC2E5" w:themeFill="accent1" w:themeFillTint="99"/>
          </w:tcPr>
          <w:p w14:paraId="453D8798" w14:textId="77777777" w:rsidR="0063164C" w:rsidRPr="00FD506E" w:rsidRDefault="0063164C" w:rsidP="0063164C">
            <w:pPr>
              <w:pStyle w:val="Titolo61"/>
              <w:tabs>
                <w:tab w:val="left" w:pos="741"/>
              </w:tabs>
              <w:spacing w:before="120" w:after="120"/>
              <w:ind w:left="0" w:hanging="4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77F752E8" w14:textId="77777777" w:rsidR="00930992" w:rsidRDefault="00930992" w:rsidP="00E5337D">
      <w:pPr>
        <w:sectPr w:rsidR="00930992" w:rsidSect="00930992">
          <w:pgSz w:w="16838" w:h="11906" w:orient="landscape"/>
          <w:pgMar w:top="1134" w:right="1418" w:bottom="1134" w:left="1134" w:header="720" w:footer="720" w:gutter="0"/>
          <w:cols w:space="720"/>
          <w:docGrid w:linePitch="360"/>
        </w:sectPr>
      </w:pPr>
    </w:p>
    <w:p w14:paraId="2F787F77" w14:textId="5B862AA1" w:rsidR="00E5337D" w:rsidRPr="00842D15" w:rsidRDefault="00E5337D" w:rsidP="00842D15">
      <w:pPr>
        <w:pStyle w:val="Titolo2"/>
        <w:spacing w:before="120" w:after="120"/>
      </w:pPr>
      <w:bookmarkStart w:id="7" w:name="_Toc56684395"/>
      <w:r>
        <w:lastRenderedPageBreak/>
        <w:t>Descrizione analitica de</w:t>
      </w:r>
      <w:r w:rsidR="00AE1ED9">
        <w:t>i beni oggetto di investimento</w:t>
      </w:r>
      <w:bookmarkEnd w:id="7"/>
    </w:p>
    <w:p w14:paraId="1591A3A8" w14:textId="02B2E99B" w:rsidR="00842D15" w:rsidRPr="00AE1ED9" w:rsidRDefault="00AE1ED9" w:rsidP="00842D15">
      <w:pPr>
        <w:spacing w:before="120" w:after="120"/>
        <w:rPr>
          <w:rFonts w:ascii="Arial" w:hAnsi="Arial" w:cs="Arial"/>
          <w:u w:val="single"/>
        </w:rPr>
      </w:pPr>
      <w:r w:rsidRPr="00AE1ED9">
        <w:rPr>
          <w:rFonts w:ascii="Arial" w:hAnsi="Arial" w:cs="Arial"/>
          <w:u w:val="single"/>
        </w:rPr>
        <w:t xml:space="preserve">N.B. </w:t>
      </w:r>
      <w:r w:rsidR="00842D15" w:rsidRPr="00AE1ED9">
        <w:rPr>
          <w:rFonts w:ascii="Arial" w:hAnsi="Arial" w:cs="Arial"/>
          <w:u w:val="single"/>
        </w:rPr>
        <w:t>Ripetere</w:t>
      </w:r>
      <w:r>
        <w:rPr>
          <w:rFonts w:ascii="Arial" w:hAnsi="Arial" w:cs="Arial"/>
          <w:u w:val="single"/>
        </w:rPr>
        <w:t xml:space="preserve"> la tabella per ciascun bene oggetto di investimento</w:t>
      </w:r>
    </w:p>
    <w:p w14:paraId="0C5AAFC4" w14:textId="78FA0676" w:rsidR="00842D15" w:rsidRPr="00842D15" w:rsidRDefault="00E5337D" w:rsidP="00842D15">
      <w:pPr>
        <w:pStyle w:val="Didascalia"/>
        <w:keepNext/>
        <w:spacing w:before="120" w:after="120"/>
        <w:rPr>
          <w:rFonts w:ascii="Arial" w:hAnsi="Arial" w:cs="Arial"/>
          <w:sz w:val="20"/>
          <w:szCs w:val="20"/>
        </w:rPr>
      </w:pPr>
      <w:r w:rsidRPr="00E5337D">
        <w:rPr>
          <w:rFonts w:ascii="Arial" w:hAnsi="Arial" w:cs="Arial"/>
          <w:sz w:val="20"/>
          <w:szCs w:val="20"/>
        </w:rPr>
        <w:t xml:space="preserve">Tabella </w:t>
      </w:r>
      <w:r w:rsidRPr="00E5337D">
        <w:rPr>
          <w:rFonts w:ascii="Arial" w:hAnsi="Arial" w:cs="Arial"/>
          <w:sz w:val="20"/>
          <w:szCs w:val="20"/>
        </w:rPr>
        <w:fldChar w:fldCharType="begin"/>
      </w:r>
      <w:r w:rsidRPr="00E5337D">
        <w:rPr>
          <w:rFonts w:ascii="Arial" w:hAnsi="Arial" w:cs="Arial"/>
          <w:sz w:val="20"/>
          <w:szCs w:val="20"/>
        </w:rPr>
        <w:instrText xml:space="preserve"> SEQ Tabella \* ARABIC </w:instrText>
      </w:r>
      <w:r w:rsidRPr="00E5337D">
        <w:rPr>
          <w:rFonts w:ascii="Arial" w:hAnsi="Arial" w:cs="Arial"/>
          <w:sz w:val="20"/>
          <w:szCs w:val="20"/>
        </w:rPr>
        <w:fldChar w:fldCharType="separate"/>
      </w:r>
      <w:r w:rsidR="00FD506E">
        <w:rPr>
          <w:rFonts w:ascii="Arial" w:hAnsi="Arial" w:cs="Arial"/>
          <w:noProof/>
          <w:sz w:val="20"/>
          <w:szCs w:val="20"/>
        </w:rPr>
        <w:t>5</w:t>
      </w:r>
      <w:r w:rsidRPr="00E5337D">
        <w:rPr>
          <w:rFonts w:ascii="Arial" w:hAnsi="Arial" w:cs="Arial"/>
          <w:sz w:val="20"/>
          <w:szCs w:val="20"/>
        </w:rPr>
        <w:fldChar w:fldCharType="end"/>
      </w:r>
      <w:r w:rsidR="00AE1ED9">
        <w:rPr>
          <w:rFonts w:ascii="Arial" w:hAnsi="Arial" w:cs="Arial"/>
          <w:sz w:val="20"/>
          <w:szCs w:val="20"/>
        </w:rPr>
        <w:t xml:space="preserve"> – Bene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3"/>
        <w:gridCol w:w="626"/>
        <w:gridCol w:w="1017"/>
        <w:gridCol w:w="1433"/>
        <w:gridCol w:w="2667"/>
        <w:gridCol w:w="2242"/>
      </w:tblGrid>
      <w:tr w:rsidR="00DA5CA1" w:rsidRPr="00E5337D" w14:paraId="7240DCB5" w14:textId="149686AA" w:rsidTr="00076F34">
        <w:tc>
          <w:tcPr>
            <w:tcW w:w="1643" w:type="dxa"/>
          </w:tcPr>
          <w:p w14:paraId="0DCC50B5" w14:textId="683B9809" w:rsidR="00540FE1" w:rsidRPr="00E5337D" w:rsidRDefault="00540FE1" w:rsidP="00E5337D">
            <w:pPr>
              <w:rPr>
                <w:rFonts w:ascii="Arial" w:hAnsi="Arial" w:cs="Arial"/>
              </w:rPr>
            </w:pPr>
            <w:r w:rsidRPr="00E5337D">
              <w:rPr>
                <w:rFonts w:ascii="Arial" w:hAnsi="Arial" w:cs="Arial"/>
              </w:rPr>
              <w:t>Descrizione</w:t>
            </w:r>
          </w:p>
        </w:tc>
        <w:tc>
          <w:tcPr>
            <w:tcW w:w="7985" w:type="dxa"/>
            <w:gridSpan w:val="5"/>
          </w:tcPr>
          <w:p w14:paraId="6DB8E678" w14:textId="77777777" w:rsidR="00540FE1" w:rsidRPr="00E5337D" w:rsidRDefault="00540FE1" w:rsidP="00E5337D">
            <w:pPr>
              <w:rPr>
                <w:rFonts w:ascii="Arial" w:hAnsi="Arial" w:cs="Arial"/>
              </w:rPr>
            </w:pPr>
          </w:p>
        </w:tc>
      </w:tr>
      <w:tr w:rsidR="00DA5CA1" w:rsidRPr="00E5337D" w14:paraId="5B1AC5D3" w14:textId="696E8B11" w:rsidTr="00076F34">
        <w:tc>
          <w:tcPr>
            <w:tcW w:w="1643" w:type="dxa"/>
          </w:tcPr>
          <w:p w14:paraId="6CDE800B" w14:textId="38DF1807" w:rsidR="00540FE1" w:rsidRPr="00E5337D" w:rsidRDefault="00540FE1" w:rsidP="00E53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(IVA esclusa)</w:t>
            </w:r>
          </w:p>
        </w:tc>
        <w:tc>
          <w:tcPr>
            <w:tcW w:w="3076" w:type="dxa"/>
            <w:gridSpan w:val="3"/>
          </w:tcPr>
          <w:p w14:paraId="2EE3254D" w14:textId="2E8DACE8" w:rsidR="00540FE1" w:rsidRPr="00E5337D" w:rsidRDefault="00540FE1" w:rsidP="00E53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4909" w:type="dxa"/>
            <w:gridSpan w:val="2"/>
          </w:tcPr>
          <w:p w14:paraId="50DA0695" w14:textId="7D63E90B" w:rsidR="00540FE1" w:rsidRPr="00540FE1" w:rsidRDefault="00540FE1" w:rsidP="00E5337D">
            <w:pPr>
              <w:rPr>
                <w:rFonts w:ascii="Arial" w:hAnsi="Arial" w:cs="Arial"/>
                <w:highlight w:val="yellow"/>
              </w:rPr>
            </w:pPr>
            <w:r w:rsidRPr="00DA5CA1">
              <w:rPr>
                <w:rFonts w:ascii="Arial" w:hAnsi="Arial" w:cs="Arial"/>
              </w:rPr>
              <w:t>% su totale investimenti</w:t>
            </w:r>
          </w:p>
        </w:tc>
      </w:tr>
      <w:tr w:rsidR="00063038" w:rsidRPr="00E5337D" w14:paraId="44D1B55B" w14:textId="77777777" w:rsidTr="00063038">
        <w:tc>
          <w:tcPr>
            <w:tcW w:w="9628" w:type="dxa"/>
            <w:gridSpan w:val="6"/>
            <w:shd w:val="clear" w:color="auto" w:fill="F2F2F2" w:themeFill="background1" w:themeFillShade="F2"/>
          </w:tcPr>
          <w:p w14:paraId="3548CC48" w14:textId="6F63BA9C" w:rsidR="00063038" w:rsidRPr="00DA5CA1" w:rsidRDefault="00063038" w:rsidP="00063038">
            <w:pPr>
              <w:jc w:val="center"/>
              <w:rPr>
                <w:rFonts w:ascii="Arial" w:hAnsi="Arial" w:cs="Arial"/>
              </w:rPr>
            </w:pPr>
            <w:r w:rsidRPr="001B7BA7">
              <w:rPr>
                <w:rFonts w:ascii="Arial" w:hAnsi="Arial" w:cs="Arial"/>
                <w:b/>
              </w:rPr>
              <w:t>Dichiarazioni in merito all’</w:t>
            </w:r>
            <w:r>
              <w:rPr>
                <w:rFonts w:ascii="Arial" w:hAnsi="Arial" w:cs="Arial"/>
                <w:b/>
              </w:rPr>
              <w:t>ammissibilità della spesa</w:t>
            </w:r>
          </w:p>
        </w:tc>
      </w:tr>
      <w:tr w:rsidR="00063038" w:rsidRPr="00E5337D" w14:paraId="7EBF383F" w14:textId="77777777" w:rsidTr="001C6DF9">
        <w:tc>
          <w:tcPr>
            <w:tcW w:w="9628" w:type="dxa"/>
            <w:gridSpan w:val="6"/>
          </w:tcPr>
          <w:p w14:paraId="719C58B7" w14:textId="57BEB825" w:rsidR="00063038" w:rsidRDefault="00063038" w:rsidP="00063038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83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si conferma che il bene è nuovo di fabbrica</w:t>
            </w:r>
          </w:p>
          <w:p w14:paraId="605B6E9D" w14:textId="29F29B72" w:rsidR="00063038" w:rsidRDefault="00063038" w:rsidP="00063038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281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si conferma che il costo proposto per il bene non comprende costi di installazione e messa in funzione né contributi in natura</w:t>
            </w:r>
          </w:p>
          <w:p w14:paraId="2EAF6B42" w14:textId="77777777" w:rsidR="00063038" w:rsidRDefault="00063038" w:rsidP="00063038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53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si conferma che il bene non è destinato alla mera sostituzione di macchinari e attrezzature già presenti in azienda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</w:p>
          <w:p w14:paraId="1AB27DDF" w14:textId="77777777" w:rsidR="00063038" w:rsidRDefault="00063038" w:rsidP="00063038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269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si conferma che il bene non ha già usufruito di finanziamenti pubblici</w:t>
            </w:r>
          </w:p>
          <w:p w14:paraId="4C93A502" w14:textId="77777777" w:rsidR="00063038" w:rsidRDefault="00063038" w:rsidP="00063038">
            <w:pPr>
              <w:ind w:left="306" w:hanging="3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70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si conferma che il bene è finanziabile nell’ambito del PSR con riferimento alle norme in materia di demarcazione</w:t>
            </w:r>
          </w:p>
          <w:p w14:paraId="3EA5EE99" w14:textId="1521EEE5" w:rsidR="00063038" w:rsidRPr="00DA5CA1" w:rsidRDefault="00063038" w:rsidP="00063038">
            <w:pPr>
              <w:ind w:left="306" w:hanging="2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si conferma che la spesa per il bene non è già stata sostenuta alla data di presentazione della 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domanda</w:t>
            </w:r>
          </w:p>
        </w:tc>
      </w:tr>
      <w:tr w:rsidR="00883A3E" w:rsidRPr="00E5337D" w14:paraId="78CB3ECB" w14:textId="77777777" w:rsidTr="001E5DD1">
        <w:tc>
          <w:tcPr>
            <w:tcW w:w="9628" w:type="dxa"/>
            <w:gridSpan w:val="6"/>
            <w:shd w:val="clear" w:color="auto" w:fill="F2F2F2" w:themeFill="background1" w:themeFillShade="F2"/>
          </w:tcPr>
          <w:p w14:paraId="2C880241" w14:textId="153DC7CF" w:rsidR="00883A3E" w:rsidRPr="001E5DD1" w:rsidRDefault="001E5DD1" w:rsidP="001E5DD1">
            <w:pPr>
              <w:jc w:val="center"/>
              <w:rPr>
                <w:rFonts w:ascii="Arial" w:hAnsi="Arial" w:cs="Arial"/>
                <w:b/>
              </w:rPr>
            </w:pPr>
            <w:r w:rsidRPr="001E5DD1">
              <w:rPr>
                <w:rFonts w:ascii="Arial" w:hAnsi="Arial" w:cs="Arial"/>
                <w:b/>
              </w:rPr>
              <w:t>Analisi della r</w:t>
            </w:r>
            <w:r w:rsidR="00883A3E" w:rsidRPr="001E5DD1">
              <w:rPr>
                <w:rFonts w:ascii="Arial" w:hAnsi="Arial" w:cs="Arial"/>
                <w:b/>
              </w:rPr>
              <w:t>agionevolezza dei costi</w:t>
            </w:r>
          </w:p>
        </w:tc>
      </w:tr>
      <w:tr w:rsidR="00883A3E" w:rsidRPr="00E5337D" w14:paraId="4FBA6B3E" w14:textId="77777777" w:rsidTr="00EF0806">
        <w:tc>
          <w:tcPr>
            <w:tcW w:w="9628" w:type="dxa"/>
            <w:gridSpan w:val="6"/>
          </w:tcPr>
          <w:p w14:paraId="7F5BE978" w14:textId="641E1E78" w:rsidR="001E5DD1" w:rsidRDefault="001E5DD1" w:rsidP="001E5DD1">
            <w:pPr>
              <w:jc w:val="both"/>
              <w:rPr>
                <w:rFonts w:ascii="Arial" w:hAnsi="Arial" w:cs="Arial"/>
                <w:i/>
              </w:rPr>
            </w:pPr>
            <w:r w:rsidRPr="001E5DD1">
              <w:rPr>
                <w:rFonts w:ascii="Arial" w:hAnsi="Arial" w:cs="Arial"/>
                <w:i/>
              </w:rPr>
              <w:t>Ind</w:t>
            </w:r>
            <w:r>
              <w:rPr>
                <w:rFonts w:ascii="Arial" w:hAnsi="Arial" w:cs="Arial"/>
                <w:i/>
              </w:rPr>
              <w:t xml:space="preserve">icare quale </w:t>
            </w:r>
            <w:r w:rsidRPr="001E5DD1">
              <w:rPr>
                <w:rFonts w:ascii="Arial" w:hAnsi="Arial" w:cs="Arial"/>
                <w:i/>
              </w:rPr>
              <w:t>strumento</w:t>
            </w:r>
            <w:r>
              <w:rPr>
                <w:rFonts w:ascii="Arial" w:hAnsi="Arial" w:cs="Arial"/>
                <w:i/>
              </w:rPr>
              <w:t xml:space="preserve"> è stato</w:t>
            </w:r>
            <w:r w:rsidRPr="001E5DD1">
              <w:rPr>
                <w:rFonts w:ascii="Arial" w:hAnsi="Arial" w:cs="Arial"/>
                <w:i/>
              </w:rPr>
              <w:t xml:space="preserve"> utilizzato per</w:t>
            </w:r>
            <w:r>
              <w:rPr>
                <w:rFonts w:ascii="Arial" w:hAnsi="Arial" w:cs="Arial"/>
                <w:i/>
              </w:rPr>
              <w:t xml:space="preserve"> garantire la ragionevolezza dei costi</w:t>
            </w:r>
          </w:p>
          <w:p w14:paraId="5BB452FF" w14:textId="77777777" w:rsidR="001E5DD1" w:rsidRPr="00540FE1" w:rsidRDefault="001E5DD1" w:rsidP="001E5DD1">
            <w:pPr>
              <w:rPr>
                <w:rFonts w:ascii="Arial" w:hAnsi="Arial" w:cs="Arial"/>
              </w:rPr>
            </w:pPr>
          </w:p>
          <w:p w14:paraId="22C43789" w14:textId="4BAE2C1E" w:rsidR="001E5DD1" w:rsidRDefault="00AD1DC5" w:rsidP="001E5DD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62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D1" w:rsidRPr="00540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5DD1" w:rsidRPr="00540FE1">
              <w:rPr>
                <w:rFonts w:ascii="Arial" w:hAnsi="Arial" w:cs="Arial"/>
              </w:rPr>
              <w:t xml:space="preserve"> </w:t>
            </w:r>
            <w:r w:rsidR="001A2C77">
              <w:rPr>
                <w:rFonts w:ascii="Arial" w:hAnsi="Arial" w:cs="Arial"/>
              </w:rPr>
              <w:t xml:space="preserve"> a</w:t>
            </w:r>
            <w:r w:rsidR="0009736E">
              <w:rPr>
                <w:rFonts w:ascii="Arial" w:hAnsi="Arial" w:cs="Arial"/>
              </w:rPr>
              <w:t xml:space="preserve">) </w:t>
            </w:r>
            <w:r w:rsidR="001E5DD1">
              <w:rPr>
                <w:rFonts w:ascii="Arial" w:hAnsi="Arial" w:cs="Arial"/>
              </w:rPr>
              <w:t>Confronto fra 3 preventivi</w:t>
            </w:r>
          </w:p>
          <w:p w14:paraId="075A2280" w14:textId="73A4F4B8" w:rsidR="0009736E" w:rsidRDefault="0009736E" w:rsidP="001E5DD1">
            <w:pPr>
              <w:rPr>
                <w:rFonts w:ascii="Arial" w:hAnsi="Arial" w:cs="Arial"/>
              </w:rPr>
            </w:pPr>
          </w:p>
          <w:p w14:paraId="2C4023B9" w14:textId="4E0F9B3E" w:rsidR="0009736E" w:rsidRPr="00540FE1" w:rsidRDefault="00AD1DC5" w:rsidP="001E5DD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02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6E" w:rsidRPr="00540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736E" w:rsidRPr="00540FE1">
              <w:rPr>
                <w:rFonts w:ascii="Arial" w:hAnsi="Arial" w:cs="Arial"/>
              </w:rPr>
              <w:t xml:space="preserve"> </w:t>
            </w:r>
            <w:r w:rsidR="001A2C77">
              <w:rPr>
                <w:rFonts w:ascii="Arial" w:hAnsi="Arial" w:cs="Arial"/>
              </w:rPr>
              <w:t xml:space="preserve"> b</w:t>
            </w:r>
            <w:r w:rsidR="0009736E">
              <w:rPr>
                <w:rFonts w:ascii="Arial" w:hAnsi="Arial" w:cs="Arial"/>
              </w:rPr>
              <w:t>) Relazione che illustra l’unicità del bene e l’impossibilità di</w:t>
            </w:r>
            <w:r w:rsidR="001C1FA1">
              <w:rPr>
                <w:rFonts w:ascii="Arial" w:hAnsi="Arial" w:cs="Arial"/>
              </w:rPr>
              <w:t xml:space="preserve"> effettuare un confronto tra preventivi</w:t>
            </w:r>
          </w:p>
          <w:p w14:paraId="2EB7796F" w14:textId="62EC889C" w:rsidR="001E5DD1" w:rsidRPr="00883A3E" w:rsidRDefault="001E5DD1" w:rsidP="00E5337D">
            <w:pPr>
              <w:rPr>
                <w:rFonts w:ascii="Arial" w:hAnsi="Arial" w:cs="Arial"/>
              </w:rPr>
            </w:pPr>
          </w:p>
        </w:tc>
      </w:tr>
      <w:tr w:rsidR="00955EAE" w:rsidRPr="00E5337D" w14:paraId="590273D8" w14:textId="77777777" w:rsidTr="00EF0806">
        <w:tc>
          <w:tcPr>
            <w:tcW w:w="9628" w:type="dxa"/>
            <w:gridSpan w:val="6"/>
          </w:tcPr>
          <w:p w14:paraId="7464C5BA" w14:textId="2DBF61C1" w:rsidR="00DA5CA1" w:rsidRPr="00AE1ED9" w:rsidRDefault="00955EAE" w:rsidP="00AE1ED9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1FA1">
              <w:rPr>
                <w:rFonts w:ascii="Arial" w:hAnsi="Arial" w:cs="Arial"/>
                <w:i/>
                <w:sz w:val="20"/>
                <w:szCs w:val="20"/>
              </w:rPr>
              <w:t>Se sono stati utilizzati i preventivi, compilare la seguente tabella (i preventivi</w:t>
            </w:r>
            <w:r w:rsidR="0009736E" w:rsidRPr="001C1FA1">
              <w:rPr>
                <w:rFonts w:ascii="Arial" w:hAnsi="Arial" w:cs="Arial"/>
                <w:i/>
                <w:sz w:val="20"/>
                <w:szCs w:val="20"/>
              </w:rPr>
              <w:t xml:space="preserve"> devono</w:t>
            </w:r>
            <w:r w:rsidR="00804C04" w:rsidRPr="001C1FA1">
              <w:rPr>
                <w:rFonts w:ascii="Arial" w:hAnsi="Arial" w:cs="Arial"/>
                <w:i/>
                <w:sz w:val="20"/>
                <w:szCs w:val="20"/>
              </w:rPr>
              <w:t xml:space="preserve"> essere allegati alla</w:t>
            </w:r>
            <w:r w:rsidR="0009736E" w:rsidRPr="001C1FA1">
              <w:rPr>
                <w:rFonts w:ascii="Arial" w:hAnsi="Arial" w:cs="Arial"/>
                <w:i/>
                <w:sz w:val="20"/>
                <w:szCs w:val="20"/>
              </w:rPr>
              <w:t xml:space="preserve"> domanda di sostegno)</w:t>
            </w:r>
            <w:r w:rsidRPr="001C1FA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DA5CA1" w:rsidRPr="00E5337D" w14:paraId="3D85D021" w14:textId="77777777" w:rsidTr="00076F34">
        <w:tc>
          <w:tcPr>
            <w:tcW w:w="2269" w:type="dxa"/>
            <w:gridSpan w:val="2"/>
          </w:tcPr>
          <w:p w14:paraId="518AAC64" w14:textId="7F48C80A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 w:rsidRPr="00955EAE">
              <w:rPr>
                <w:rFonts w:ascii="Arial" w:hAnsi="Arial" w:cs="Arial"/>
              </w:rPr>
              <w:t>Preventivo</w:t>
            </w:r>
          </w:p>
        </w:tc>
        <w:tc>
          <w:tcPr>
            <w:tcW w:w="1017" w:type="dxa"/>
          </w:tcPr>
          <w:p w14:paraId="7637B0E8" w14:textId="25F31883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55EAE">
              <w:rPr>
                <w:rFonts w:ascii="Arial" w:hAnsi="Arial" w:cs="Arial"/>
              </w:rPr>
              <w:t>ornitore</w:t>
            </w:r>
          </w:p>
        </w:tc>
        <w:tc>
          <w:tcPr>
            <w:tcW w:w="4100" w:type="dxa"/>
            <w:gridSpan w:val="2"/>
          </w:tcPr>
          <w:p w14:paraId="75526D4A" w14:textId="699FD2B3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55EAE">
              <w:rPr>
                <w:rFonts w:ascii="Arial" w:hAnsi="Arial" w:cs="Arial"/>
              </w:rPr>
              <w:t>ata</w:t>
            </w:r>
          </w:p>
        </w:tc>
        <w:tc>
          <w:tcPr>
            <w:tcW w:w="2242" w:type="dxa"/>
          </w:tcPr>
          <w:p w14:paraId="1D400ED5" w14:textId="1C2A9FA4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55EAE">
              <w:rPr>
                <w:rFonts w:ascii="Arial" w:hAnsi="Arial" w:cs="Arial"/>
              </w:rPr>
              <w:t>mporto</w:t>
            </w:r>
          </w:p>
        </w:tc>
      </w:tr>
      <w:tr w:rsidR="00DA5CA1" w:rsidRPr="00E5337D" w14:paraId="0BF8B7AE" w14:textId="77777777" w:rsidTr="00076F34">
        <w:tc>
          <w:tcPr>
            <w:tcW w:w="2269" w:type="dxa"/>
            <w:gridSpan w:val="2"/>
          </w:tcPr>
          <w:p w14:paraId="5B14B946" w14:textId="33A03769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 w:rsidRPr="00955EAE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</w:tcPr>
          <w:p w14:paraId="45149A94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</w:tcPr>
          <w:p w14:paraId="427B0C0A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589A12C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</w:tr>
      <w:tr w:rsidR="00DA5CA1" w:rsidRPr="00E5337D" w14:paraId="28334790" w14:textId="77777777" w:rsidTr="00076F34">
        <w:tc>
          <w:tcPr>
            <w:tcW w:w="2269" w:type="dxa"/>
            <w:gridSpan w:val="2"/>
          </w:tcPr>
          <w:p w14:paraId="31BDADBC" w14:textId="524D2119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 w:rsidRPr="00955EAE">
              <w:rPr>
                <w:rFonts w:ascii="Arial" w:hAnsi="Arial" w:cs="Arial"/>
              </w:rPr>
              <w:t>2</w:t>
            </w:r>
          </w:p>
        </w:tc>
        <w:tc>
          <w:tcPr>
            <w:tcW w:w="1017" w:type="dxa"/>
          </w:tcPr>
          <w:p w14:paraId="54BED65E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</w:tcPr>
          <w:p w14:paraId="3832C285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E5D3126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</w:tr>
      <w:tr w:rsidR="00DA5CA1" w:rsidRPr="00E5337D" w14:paraId="45605051" w14:textId="77777777" w:rsidTr="00AE1ED9"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3C1A9D25" w14:textId="1AF5FD3C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  <w:r w:rsidRPr="00955EAE"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40B5B8C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22C3F229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522DE2BD" w14:textId="77777777" w:rsidR="00955EAE" w:rsidRPr="00955EAE" w:rsidRDefault="00955EAE" w:rsidP="00955EAE">
            <w:pPr>
              <w:jc w:val="center"/>
              <w:rPr>
                <w:rFonts w:ascii="Arial" w:hAnsi="Arial" w:cs="Arial"/>
              </w:rPr>
            </w:pPr>
          </w:p>
        </w:tc>
      </w:tr>
      <w:tr w:rsidR="00DA5CA1" w:rsidRPr="00E5337D" w14:paraId="37502F44" w14:textId="77777777" w:rsidTr="00AE1ED9"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5CA4F3AF" w14:textId="77777777" w:rsidR="00DA5CA1" w:rsidRPr="00955EAE" w:rsidRDefault="00DA5CA1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3F255A44" w14:textId="77777777" w:rsidR="00DA5CA1" w:rsidRPr="00955EAE" w:rsidRDefault="00DA5CA1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  <w:tcBorders>
              <w:left w:val="nil"/>
              <w:right w:val="nil"/>
            </w:tcBorders>
          </w:tcPr>
          <w:p w14:paraId="1704A671" w14:textId="77777777" w:rsidR="00DA5CA1" w:rsidRPr="00955EAE" w:rsidRDefault="00DA5CA1" w:rsidP="009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left w:val="nil"/>
              <w:right w:val="nil"/>
            </w:tcBorders>
          </w:tcPr>
          <w:p w14:paraId="2871F852" w14:textId="77777777" w:rsidR="00DA5CA1" w:rsidRPr="00955EAE" w:rsidRDefault="00DA5CA1" w:rsidP="00955EAE">
            <w:pPr>
              <w:jc w:val="center"/>
              <w:rPr>
                <w:rFonts w:ascii="Arial" w:hAnsi="Arial" w:cs="Arial"/>
              </w:rPr>
            </w:pPr>
          </w:p>
        </w:tc>
      </w:tr>
      <w:tr w:rsidR="001C1FA1" w:rsidRPr="00E5337D" w14:paraId="12639B57" w14:textId="77777777" w:rsidTr="00131CDD">
        <w:trPr>
          <w:trHeight w:val="2478"/>
        </w:trPr>
        <w:tc>
          <w:tcPr>
            <w:tcW w:w="9628" w:type="dxa"/>
            <w:gridSpan w:val="6"/>
          </w:tcPr>
          <w:p w14:paraId="0E95FB54" w14:textId="221606B3" w:rsidR="001C1FA1" w:rsidRDefault="001C1FA1" w:rsidP="001C1FA1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1FA1">
              <w:rPr>
                <w:rFonts w:ascii="Arial" w:hAnsi="Arial" w:cs="Arial"/>
                <w:i/>
                <w:sz w:val="20"/>
                <w:szCs w:val="20"/>
              </w:rPr>
              <w:t>Se, in ragione della natura del bene, non è stato possibile effettuare un confronto tra preventivi, illustrare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C1FA1">
              <w:rPr>
                <w:rFonts w:ascii="Arial" w:hAnsi="Arial" w:cs="Arial"/>
                <w:i/>
                <w:sz w:val="20"/>
                <w:szCs w:val="20"/>
              </w:rPr>
              <w:t>le caratteristiche e le peculiarità che rendono il bene non sostituibile o non equivalente ad altri con caratteristiche simili normalmente in commercio e che spieghi adeguatamente le eventuali differenze di prezzo rispetto a beni similari. Nel caso si tratti di macchinari complessi, la relazione deve illustrare in modo preciso i singoli componenti con relative caratteristiche, comparazioni con componen</w:t>
            </w:r>
            <w:r w:rsidR="00F05F3D">
              <w:rPr>
                <w:rFonts w:ascii="Arial" w:hAnsi="Arial" w:cs="Arial"/>
                <w:i/>
                <w:sz w:val="20"/>
                <w:szCs w:val="20"/>
              </w:rPr>
              <w:t>ti equivalenti e relativi prezzi</w:t>
            </w:r>
          </w:p>
          <w:p w14:paraId="58B33FD8" w14:textId="77777777" w:rsidR="00DA5CA1" w:rsidRDefault="00DA5CA1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2FEC8B25" w14:textId="14FB5054" w:rsidR="00DA5CA1" w:rsidRDefault="00DA5CA1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08457126" w14:textId="6B126EFB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3D388B85" w14:textId="3D4D3C5E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5711ADD3" w14:textId="5C466306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1351C230" w14:textId="42935938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29D29283" w14:textId="0E4B64EA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7D6B16C2" w14:textId="105501B2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282ECED3" w14:textId="26C1413B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5EF04056" w14:textId="41E0FD28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6F5CC02B" w14:textId="54452D40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7CE5E55C" w14:textId="1A9CF6F5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12BAC449" w14:textId="2208EF9A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4BDC9A92" w14:textId="6922B2A5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732C5B73" w14:textId="07BD401E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025183C3" w14:textId="0C38808C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6EA830E2" w14:textId="45683D83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4B0C990A" w14:textId="673CC2ED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210EEE6B" w14:textId="54DD3D10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467C5F83" w14:textId="2C68F01E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50D08C55" w14:textId="6BA4861F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7C3CE05C" w14:textId="5DD14CEC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4180E2B6" w14:textId="77777777" w:rsidR="001A2C77" w:rsidRDefault="001A2C77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07721873" w14:textId="77777777" w:rsidR="00AE1ED9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1FCCA17E" w14:textId="77777777" w:rsidR="00DA5CA1" w:rsidRDefault="00DA5CA1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7269FDDC" w14:textId="77777777" w:rsidR="00DA5CA1" w:rsidRDefault="00DA5CA1" w:rsidP="00DA5CA1">
            <w:pPr>
              <w:jc w:val="both"/>
              <w:rPr>
                <w:rFonts w:ascii="Arial" w:hAnsi="Arial" w:cs="Arial"/>
                <w:i/>
              </w:rPr>
            </w:pPr>
          </w:p>
          <w:p w14:paraId="14FB93D9" w14:textId="3D57F54A" w:rsidR="00AE1ED9" w:rsidRPr="00DA5CA1" w:rsidRDefault="00AE1ED9" w:rsidP="00DA5CA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9083FCD" w14:textId="77777777" w:rsidR="00AE1ED9" w:rsidRDefault="00AE1ED9" w:rsidP="00AE1ED9">
      <w:pPr>
        <w:pStyle w:val="Titolo2"/>
        <w:numPr>
          <w:ilvl w:val="0"/>
          <w:numId w:val="0"/>
        </w:numPr>
        <w:ind w:left="576"/>
      </w:pPr>
    </w:p>
    <w:p w14:paraId="3B202BFB" w14:textId="347AE0A1" w:rsidR="00340118" w:rsidRDefault="00131CDD" w:rsidP="00340118">
      <w:pPr>
        <w:pStyle w:val="Titolo2"/>
      </w:pPr>
      <w:bookmarkStart w:id="8" w:name="_Toc56684396"/>
      <w:r>
        <w:t>Conto economico</w:t>
      </w:r>
      <w:bookmarkEnd w:id="8"/>
    </w:p>
    <w:p w14:paraId="58F5553A" w14:textId="56D37291" w:rsidR="00131CDD" w:rsidRDefault="00131CDD" w:rsidP="00131CDD"/>
    <w:tbl>
      <w:tblPr>
        <w:tblW w:w="962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dotted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4110"/>
        <w:gridCol w:w="1309"/>
        <w:gridCol w:w="1310"/>
        <w:gridCol w:w="1309"/>
        <w:gridCol w:w="1310"/>
      </w:tblGrid>
      <w:tr w:rsidR="00131CDD" w14:paraId="3D6B4F77" w14:textId="77777777" w:rsidTr="00056CE0">
        <w:trPr>
          <w:trHeight w:val="283"/>
        </w:trPr>
        <w:tc>
          <w:tcPr>
            <w:tcW w:w="9628" w:type="dxa"/>
            <w:gridSpan w:val="6"/>
            <w:tcBorders>
              <w:top w:val="single" w:sz="4" w:space="0" w:color="1F4E79" w:themeColor="accent1" w:themeShade="80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073AE5" w14:textId="77777777" w:rsidR="00131CDD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CONTO ECONOMICO</w:t>
            </w:r>
          </w:p>
        </w:tc>
      </w:tr>
      <w:tr w:rsidR="00131CDD" w:rsidRPr="00C63827" w14:paraId="16CA77C4" w14:textId="77777777" w:rsidTr="00056CE0">
        <w:trPr>
          <w:trHeight w:val="283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D44DD6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BB0121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272888" w14:textId="77777777" w:rsidR="00131CDD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4A9F35" w14:textId="77777777" w:rsidR="00131CDD" w:rsidRPr="00C63827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131CDD" w:rsidRPr="00C63827" w14:paraId="21559D71" w14:textId="77777777" w:rsidTr="00056CE0">
        <w:trPr>
          <w:trHeight w:val="850"/>
        </w:trPr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66ED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924C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5B8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C63827">
              <w:rPr>
                <w:rFonts w:ascii="Arial" w:hAnsi="Arial" w:cs="Arial"/>
                <w:b/>
                <w:bCs/>
                <w:lang w:eastAsia="it-IT"/>
              </w:rPr>
              <w:t>Esercizio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20__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2434" w14:textId="77777777" w:rsidR="00131CDD" w:rsidRPr="0053572B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0AC7A926" w14:textId="77777777" w:rsidR="00131CDD" w:rsidRPr="00C63827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673B5">
              <w:rPr>
                <w:rFonts w:ascii="Arial" w:hAnsi="Arial" w:cs="Arial"/>
                <w:b/>
                <w:bCs/>
                <w:lang w:eastAsia="it-IT"/>
              </w:rPr>
              <w:t>Esercizio pre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cedente </w:t>
            </w:r>
            <w:r w:rsidRPr="00B673B5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28B0CA82" w14:textId="77777777" w:rsidR="00131CDD" w:rsidRPr="00C63827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C63827">
              <w:rPr>
                <w:rFonts w:ascii="Arial" w:hAnsi="Arial" w:cs="Arial"/>
                <w:b/>
                <w:bCs/>
                <w:lang w:eastAsia="it-IT"/>
              </w:rPr>
              <w:t xml:space="preserve">Esercizio 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a </w:t>
            </w:r>
            <w:r w:rsidRPr="00C63827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</w:tc>
      </w:tr>
      <w:tr w:rsidR="00131CDD" w:rsidRPr="00CE201D" w14:paraId="0AA92458" w14:textId="77777777" w:rsidTr="00056CE0">
        <w:trPr>
          <w:trHeight w:val="25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6C85C51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2E65F9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Ricavi netti da vendite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EEF1A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BB9C23F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05DF3A2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F58545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5A0ABAE6" w14:textId="77777777" w:rsidTr="00056CE0">
        <w:trPr>
          <w:trHeight w:val="25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15E3EC0F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3E3B5BE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Rimanenze finali prodotti finiti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1C02001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2988202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FC050AF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FE407C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12593EB1" w14:textId="77777777" w:rsidTr="00056CE0">
        <w:trPr>
          <w:trHeight w:val="25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68B0FB72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8AB21D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Rimanenze iniziali prodotti finiti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83E6F1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E3825A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09A49B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FC8A7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25531C62" w14:textId="77777777" w:rsidTr="00056CE0">
        <w:trPr>
          <w:trHeight w:val="25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04C6D40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AC0240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Altri ricavi e proventi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833B99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364093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FC316C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A4E34F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53572B" w14:paraId="3207F245" w14:textId="77777777" w:rsidTr="00056CE0">
        <w:trPr>
          <w:trHeight w:val="255"/>
        </w:trPr>
        <w:tc>
          <w:tcPr>
            <w:tcW w:w="280" w:type="dxa"/>
            <w:shd w:val="clear" w:color="auto" w:fill="5B9BD5" w:themeFill="accent1"/>
            <w:noWrap/>
            <w:vAlign w:val="center"/>
            <w:hideMark/>
          </w:tcPr>
          <w:p w14:paraId="0074B30C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10" w:type="dxa"/>
            <w:shd w:val="clear" w:color="auto" w:fill="5B9BD5" w:themeFill="accent1"/>
            <w:noWrap/>
            <w:vAlign w:val="center"/>
            <w:hideMark/>
          </w:tcPr>
          <w:p w14:paraId="180585DD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VALORE DELLA PRODUZIONE</w:t>
            </w:r>
          </w:p>
        </w:tc>
        <w:tc>
          <w:tcPr>
            <w:tcW w:w="1309" w:type="dxa"/>
            <w:shd w:val="clear" w:color="auto" w:fill="5B9BD5" w:themeFill="accent1"/>
            <w:noWrap/>
            <w:vAlign w:val="center"/>
          </w:tcPr>
          <w:p w14:paraId="26ED3319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noWrap/>
            <w:vAlign w:val="center"/>
          </w:tcPr>
          <w:p w14:paraId="74CE13D1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5B9BD5" w:themeFill="accent1"/>
            <w:vAlign w:val="center"/>
          </w:tcPr>
          <w:p w14:paraId="20DB374B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vAlign w:val="center"/>
          </w:tcPr>
          <w:p w14:paraId="14E50BF2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CE201D" w14:paraId="0C83C794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75E6131C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6781568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Costi delle materie prime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D9F08E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EEE2CC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238F38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DE2AFE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2650239E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368C4040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D8995A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Altri costi di gestione (fissi e variabili)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23F805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92C2EF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F11FED6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6A3A6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3EF91B91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6B732AD4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C3EFD5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Rimanenze finali materie prime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789522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4A21D62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F212ED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70DFEE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5931276A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75A36B3B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955A34F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Rimanenze iniziali materie prime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566BE5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1A071EF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33FBA5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DD41C7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71FEB3CC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4DC1E938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31CEFC6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Costo del lavoro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273E0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4831D6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50C059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3F0710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41999377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534481C9" w14:textId="77777777" w:rsidR="00131CDD" w:rsidRPr="00CE201D" w:rsidRDefault="00131CDD" w:rsidP="00056CE0">
            <w:pPr>
              <w:rPr>
                <w:rFonts w:ascii="Arial" w:hAnsi="Arial" w:cs="Arial"/>
                <w:color w:val="000000"/>
                <w:lang w:eastAsia="it-IT"/>
              </w:rPr>
            </w:pPr>
            <w:r w:rsidRPr="00CE201D">
              <w:rPr>
                <w:rFonts w:ascii="Arial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633CC6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Ammortamenti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C35FAE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DE6C46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908CF5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2076AD1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53572B" w14:paraId="03ACD27B" w14:textId="77777777" w:rsidTr="00056CE0">
        <w:trPr>
          <w:trHeight w:val="300"/>
        </w:trPr>
        <w:tc>
          <w:tcPr>
            <w:tcW w:w="280" w:type="dxa"/>
            <w:shd w:val="clear" w:color="auto" w:fill="5B9BD5" w:themeFill="accent1"/>
            <w:noWrap/>
            <w:vAlign w:val="center"/>
            <w:hideMark/>
          </w:tcPr>
          <w:p w14:paraId="3BBB1745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10" w:type="dxa"/>
            <w:shd w:val="clear" w:color="auto" w:fill="5B9BD5" w:themeFill="accent1"/>
            <w:noWrap/>
            <w:vAlign w:val="center"/>
            <w:hideMark/>
          </w:tcPr>
          <w:p w14:paraId="13788025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REDDITO OPERATIVO</w:t>
            </w:r>
          </w:p>
        </w:tc>
        <w:tc>
          <w:tcPr>
            <w:tcW w:w="1309" w:type="dxa"/>
            <w:shd w:val="clear" w:color="auto" w:fill="5B9BD5" w:themeFill="accent1"/>
            <w:noWrap/>
            <w:vAlign w:val="center"/>
          </w:tcPr>
          <w:p w14:paraId="10D8C943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noWrap/>
            <w:vAlign w:val="center"/>
          </w:tcPr>
          <w:p w14:paraId="67ADBD32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5B9BD5" w:themeFill="accent1"/>
            <w:vAlign w:val="center"/>
          </w:tcPr>
          <w:p w14:paraId="0F40074D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vAlign w:val="center"/>
          </w:tcPr>
          <w:p w14:paraId="2664CA2C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CE201D" w14:paraId="69E18219" w14:textId="77777777" w:rsidTr="00056CE0">
        <w:trPr>
          <w:trHeight w:val="255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181359A8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963328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Ricavi non caratteristici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D95931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E37FE51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5244F08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CF8A511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47A573D4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0B48DBE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52969E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Costi non caratteristici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0D0070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67AB528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28A69A6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303E64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03B9D5C5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31595D8B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C665997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Proventi finanziari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87C343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C5A86CE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7F25FC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851586C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29A2B36A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0B4A9254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6DC56F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Oneri finanziari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0203C7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E5790E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05FD7A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7E1B9D2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5E38C552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61C9B09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+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1895F57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Proventi straordinari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E1B3A16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59041A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A33471D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3BD3CA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CE201D" w14:paraId="40CE55E5" w14:textId="77777777" w:rsidTr="00056CE0">
        <w:trPr>
          <w:trHeight w:val="300"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42F6CBEE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0FA4DF1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  <w:r w:rsidRPr="00CE201D">
              <w:rPr>
                <w:rFonts w:ascii="Arial" w:hAnsi="Arial" w:cs="Arial"/>
                <w:bCs/>
                <w:lang w:eastAsia="it-IT"/>
              </w:rPr>
              <w:t>Oneri straordinari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8CE047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084F9CE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87030F9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1391D5" w14:textId="77777777" w:rsidR="00131CDD" w:rsidRPr="00CE201D" w:rsidRDefault="00131CDD" w:rsidP="00056CE0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131CDD" w:rsidRPr="0053572B" w14:paraId="1EF97F25" w14:textId="77777777" w:rsidTr="00056CE0">
        <w:trPr>
          <w:trHeight w:val="300"/>
        </w:trPr>
        <w:tc>
          <w:tcPr>
            <w:tcW w:w="280" w:type="dxa"/>
            <w:shd w:val="clear" w:color="auto" w:fill="5B9BD5" w:themeFill="accent1"/>
            <w:noWrap/>
            <w:vAlign w:val="center"/>
            <w:hideMark/>
          </w:tcPr>
          <w:p w14:paraId="46C210E7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10" w:type="dxa"/>
            <w:shd w:val="clear" w:color="auto" w:fill="5B9BD5" w:themeFill="accent1"/>
            <w:noWrap/>
            <w:vAlign w:val="center"/>
            <w:hideMark/>
          </w:tcPr>
          <w:p w14:paraId="1E0F382D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REDDITO ANTE IMPOSTE</w:t>
            </w:r>
          </w:p>
        </w:tc>
        <w:tc>
          <w:tcPr>
            <w:tcW w:w="1309" w:type="dxa"/>
            <w:shd w:val="clear" w:color="auto" w:fill="5B9BD5" w:themeFill="accent1"/>
            <w:noWrap/>
            <w:vAlign w:val="center"/>
          </w:tcPr>
          <w:p w14:paraId="48EACA0C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noWrap/>
            <w:vAlign w:val="center"/>
          </w:tcPr>
          <w:p w14:paraId="725614EF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5B9BD5" w:themeFill="accent1"/>
            <w:vAlign w:val="center"/>
          </w:tcPr>
          <w:p w14:paraId="6B6E0836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vAlign w:val="center"/>
          </w:tcPr>
          <w:p w14:paraId="773DF554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53572B" w14:paraId="1086E928" w14:textId="77777777" w:rsidTr="00056CE0">
        <w:trPr>
          <w:trHeight w:val="255"/>
        </w:trPr>
        <w:tc>
          <w:tcPr>
            <w:tcW w:w="280" w:type="dxa"/>
            <w:shd w:val="clear" w:color="auto" w:fill="BDD6EE" w:themeFill="accent1" w:themeFillTint="66"/>
            <w:noWrap/>
            <w:vAlign w:val="center"/>
            <w:hideMark/>
          </w:tcPr>
          <w:p w14:paraId="648F6A02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-</w:t>
            </w:r>
          </w:p>
        </w:tc>
        <w:tc>
          <w:tcPr>
            <w:tcW w:w="4110" w:type="dxa"/>
            <w:shd w:val="clear" w:color="auto" w:fill="BDD6EE" w:themeFill="accent1" w:themeFillTint="66"/>
            <w:noWrap/>
            <w:vAlign w:val="center"/>
            <w:hideMark/>
          </w:tcPr>
          <w:p w14:paraId="6CE2B813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Imposte</w:t>
            </w:r>
          </w:p>
        </w:tc>
        <w:tc>
          <w:tcPr>
            <w:tcW w:w="1309" w:type="dxa"/>
            <w:shd w:val="clear" w:color="auto" w:fill="BDD6EE" w:themeFill="accent1" w:themeFillTint="66"/>
            <w:noWrap/>
            <w:vAlign w:val="center"/>
          </w:tcPr>
          <w:p w14:paraId="50BC9994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BDD6EE" w:themeFill="accent1" w:themeFillTint="66"/>
            <w:noWrap/>
            <w:vAlign w:val="center"/>
          </w:tcPr>
          <w:p w14:paraId="6E5C9329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BDD6EE" w:themeFill="accent1" w:themeFillTint="66"/>
            <w:vAlign w:val="center"/>
          </w:tcPr>
          <w:p w14:paraId="70868846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BDD6EE" w:themeFill="accent1" w:themeFillTint="66"/>
            <w:vAlign w:val="center"/>
          </w:tcPr>
          <w:p w14:paraId="7426D359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53572B" w14:paraId="4D2D45B7" w14:textId="77777777" w:rsidTr="00056CE0">
        <w:trPr>
          <w:trHeight w:val="300"/>
        </w:trPr>
        <w:tc>
          <w:tcPr>
            <w:tcW w:w="280" w:type="dxa"/>
            <w:shd w:val="clear" w:color="auto" w:fill="5B9BD5" w:themeFill="accent1"/>
            <w:noWrap/>
            <w:vAlign w:val="center"/>
            <w:hideMark/>
          </w:tcPr>
          <w:p w14:paraId="22AB65B2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=</w:t>
            </w:r>
          </w:p>
        </w:tc>
        <w:tc>
          <w:tcPr>
            <w:tcW w:w="4110" w:type="dxa"/>
            <w:shd w:val="clear" w:color="auto" w:fill="5B9BD5" w:themeFill="accent1"/>
            <w:noWrap/>
            <w:vAlign w:val="center"/>
            <w:hideMark/>
          </w:tcPr>
          <w:p w14:paraId="2469200D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53572B">
              <w:rPr>
                <w:rFonts w:ascii="Arial" w:hAnsi="Arial" w:cs="Arial"/>
                <w:b/>
                <w:bCs/>
                <w:lang w:eastAsia="it-IT"/>
              </w:rPr>
              <w:t>REDDITO NETTO</w:t>
            </w:r>
          </w:p>
        </w:tc>
        <w:tc>
          <w:tcPr>
            <w:tcW w:w="1309" w:type="dxa"/>
            <w:shd w:val="clear" w:color="auto" w:fill="5B9BD5" w:themeFill="accent1"/>
            <w:noWrap/>
            <w:vAlign w:val="center"/>
          </w:tcPr>
          <w:p w14:paraId="6FFF6A03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noWrap/>
            <w:vAlign w:val="center"/>
          </w:tcPr>
          <w:p w14:paraId="3492E662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09" w:type="dxa"/>
            <w:shd w:val="clear" w:color="auto" w:fill="5B9BD5" w:themeFill="accent1"/>
            <w:vAlign w:val="center"/>
          </w:tcPr>
          <w:p w14:paraId="029D09A8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310" w:type="dxa"/>
            <w:shd w:val="clear" w:color="auto" w:fill="5B9BD5" w:themeFill="accent1"/>
            <w:vAlign w:val="center"/>
          </w:tcPr>
          <w:p w14:paraId="5D883384" w14:textId="77777777" w:rsidR="00131CDD" w:rsidRPr="0053572B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14:paraId="723DAD99" w14:textId="77777777" w:rsidR="00AE1ED9" w:rsidRDefault="00AE1ED9" w:rsidP="00AE1ED9">
      <w:pPr>
        <w:pStyle w:val="Titolo2"/>
        <w:numPr>
          <w:ilvl w:val="0"/>
          <w:numId w:val="0"/>
        </w:numPr>
        <w:spacing w:before="120" w:after="120"/>
        <w:ind w:left="578"/>
      </w:pPr>
    </w:p>
    <w:p w14:paraId="3FD24A09" w14:textId="21310FF3" w:rsidR="00340118" w:rsidRDefault="00131CDD" w:rsidP="00AE1ED9">
      <w:pPr>
        <w:pStyle w:val="Titolo2"/>
        <w:spacing w:before="120" w:after="120"/>
        <w:ind w:left="578" w:hanging="578"/>
      </w:pPr>
      <w:bookmarkStart w:id="9" w:name="_Toc56684397"/>
      <w:r>
        <w:t>Stato patrimoniale attivo</w:t>
      </w:r>
      <w:bookmarkEnd w:id="9"/>
    </w:p>
    <w:tbl>
      <w:tblPr>
        <w:tblpPr w:leftFromText="141" w:rightFromText="141" w:vertAnchor="text" w:horzAnchor="margin" w:tblpY="309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dotted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04"/>
        <w:gridCol w:w="1065"/>
        <w:gridCol w:w="1342"/>
        <w:gridCol w:w="1202"/>
      </w:tblGrid>
      <w:tr w:rsidR="00131CDD" w:rsidRPr="00B673B5" w14:paraId="48982911" w14:textId="77777777" w:rsidTr="00131CD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5E5CCC1C" w14:textId="77777777" w:rsidR="00131CDD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STATO PATRIMONIALE</w:t>
            </w:r>
          </w:p>
          <w:p w14:paraId="290F3CB1" w14:textId="77777777" w:rsidR="00131CDD" w:rsidRPr="00B673B5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ATTIVO</w:t>
            </w:r>
          </w:p>
        </w:tc>
      </w:tr>
      <w:tr w:rsidR="00131CDD" w:rsidRPr="00B673B5" w14:paraId="051055F7" w14:textId="77777777" w:rsidTr="00131CDD">
        <w:trPr>
          <w:trHeight w:val="330"/>
        </w:trPr>
        <w:tc>
          <w:tcPr>
            <w:tcW w:w="2501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106C580E" w14:textId="77777777" w:rsidR="00131CDD" w:rsidRPr="00287D53" w:rsidRDefault="00131CDD" w:rsidP="00AE1ED9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277AD3A0" w14:textId="77777777" w:rsidR="00131CDD" w:rsidRPr="00B673B5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1321" w:type="pct"/>
            <w:gridSpan w:val="2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E155FFE" w14:textId="77777777" w:rsidR="00131CDD" w:rsidRPr="00B673B5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131CDD" w:rsidRPr="00B673B5" w14:paraId="03637C23" w14:textId="77777777" w:rsidTr="00131CDD">
        <w:trPr>
          <w:trHeight w:val="330"/>
        </w:trPr>
        <w:tc>
          <w:tcPr>
            <w:tcW w:w="2501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5EBE8B2B" w14:textId="77777777" w:rsidR="00131CDD" w:rsidRPr="00287D53" w:rsidRDefault="00131CDD" w:rsidP="00AE1ED9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625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4EEDD16E" w14:textId="77777777" w:rsidR="00131CDD" w:rsidRPr="00287D53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553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14883684" w14:textId="77777777" w:rsidR="00131CDD" w:rsidRPr="00287D53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697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48A0195B" w14:textId="77777777" w:rsidR="00131CDD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Esercizio precedente </w:t>
            </w:r>
            <w:r w:rsidRPr="00B673B5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  <w:p w14:paraId="40F982C3" w14:textId="77777777" w:rsidR="00131CDD" w:rsidRPr="00B673B5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  <w:tc>
          <w:tcPr>
            <w:tcW w:w="624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3F1A505A" w14:textId="77777777" w:rsidR="00131CDD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673B5">
              <w:rPr>
                <w:rFonts w:ascii="Arial" w:hAnsi="Arial" w:cs="Arial"/>
                <w:b/>
                <w:bCs/>
                <w:lang w:eastAsia="it-IT"/>
              </w:rPr>
              <w:t>Esercizio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a </w:t>
            </w:r>
            <w:r w:rsidRPr="00B673B5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  <w:p w14:paraId="6F895A8B" w14:textId="77777777" w:rsidR="00131CDD" w:rsidRPr="00B673B5" w:rsidRDefault="00131CDD" w:rsidP="00AE1E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</w:tr>
      <w:tr w:rsidR="00131CDD" w:rsidRPr="00B673B5" w14:paraId="435A4FC3" w14:textId="77777777" w:rsidTr="00131CDD">
        <w:trPr>
          <w:trHeight w:val="300"/>
        </w:trPr>
        <w:tc>
          <w:tcPr>
            <w:tcW w:w="2501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1A9E0516" w14:textId="77777777" w:rsidR="00131CDD" w:rsidRPr="00287D53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  <w:r w:rsidRPr="00287D53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25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3B35E393" w14:textId="77777777" w:rsidR="00131CDD" w:rsidRPr="00287D53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  <w:r w:rsidRPr="00287D53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53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1D685C4A" w14:textId="77777777" w:rsidR="00131CDD" w:rsidRPr="00287D53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  <w:r w:rsidRPr="00287D53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97" w:type="pct"/>
            <w:tcBorders>
              <w:top w:val="single" w:sz="4" w:space="0" w:color="1F4E79" w:themeColor="accent1" w:themeShade="80"/>
            </w:tcBorders>
            <w:vAlign w:val="center"/>
          </w:tcPr>
          <w:p w14:paraId="47A94D36" w14:textId="77777777" w:rsidR="00131CDD" w:rsidRPr="00B673B5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624" w:type="pct"/>
            <w:tcBorders>
              <w:top w:val="single" w:sz="4" w:space="0" w:color="1F4E79" w:themeColor="accent1" w:themeShade="80"/>
            </w:tcBorders>
            <w:vAlign w:val="center"/>
          </w:tcPr>
          <w:p w14:paraId="4503F1A6" w14:textId="77777777" w:rsidR="00131CDD" w:rsidRPr="00B673B5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131CDD" w:rsidRPr="009378EF" w14:paraId="55FD5C9F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7AB2B93D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9378EF">
              <w:rPr>
                <w:rFonts w:ascii="Arial" w:hAnsi="Arial" w:cs="Arial"/>
                <w:b/>
                <w:bCs/>
                <w:lang w:eastAsia="it-IT"/>
              </w:rPr>
              <w:t>Immobilizzazioni Immateriali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5794B5A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94C8EA5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59090657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A450C80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9378EF" w14:paraId="6990950D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</w:tcPr>
          <w:p w14:paraId="73D71C98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9378EF">
              <w:rPr>
                <w:rFonts w:ascii="Arial" w:hAnsi="Arial" w:cs="Arial"/>
                <w:b/>
                <w:bCs/>
                <w:lang w:eastAsia="it-IT"/>
              </w:rPr>
              <w:t>Immobilizzazioni materiali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70F572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E84E490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7B415375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42BA61E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9378EF" w14:paraId="477CBC40" w14:textId="77777777" w:rsidTr="00131CDD">
        <w:trPr>
          <w:trHeight w:val="255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6AB310DA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9378EF">
              <w:rPr>
                <w:rFonts w:ascii="Arial" w:hAnsi="Arial" w:cs="Arial"/>
                <w:b/>
                <w:bCs/>
                <w:lang w:eastAsia="it-IT"/>
              </w:rPr>
              <w:t>Immobilizzazioni Finanziarie e Partecipazioni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29A6212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7B13571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545BEEEA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5E9700E" w14:textId="77777777" w:rsidR="00131CDD" w:rsidRPr="009378EF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6DE63598" w14:textId="77777777" w:rsidTr="00131CDD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  <w:hideMark/>
          </w:tcPr>
          <w:p w14:paraId="174EC40F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ATTIVO FISSO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</w:tcPr>
          <w:p w14:paraId="43C44100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</w:tcPr>
          <w:p w14:paraId="5AFE76C3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6F1F07E7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147F2CCB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37D0E5EB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33A2FDDB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Rimanenze finali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EF19B4B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5DF52D4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3796CE7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453A440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6A99F73C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64114AD3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Crediti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verso clienti 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670746C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32EF8B3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5C07BDF9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00FD638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6ED72E96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2FAEB148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Altri crediti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a breve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BD3F3FE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D44332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6C6A93B6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FB1B0C4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57725988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50231319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Banca c/c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CA0816B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491CFD1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8DE7F2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AC01F0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2CC46639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58E18D06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Cassa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FEBF81E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9A8809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561CC1D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3E03E56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146BADBD" w14:textId="77777777" w:rsidTr="00131CDD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  <w:hideMark/>
          </w:tcPr>
          <w:p w14:paraId="059271A7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CAPITALE CIRCOLANTE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</w:tcPr>
          <w:p w14:paraId="5E1EB815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</w:tcPr>
          <w:p w14:paraId="5B88E21B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2D5715E7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00F00E9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4FD45550" w14:textId="77777777" w:rsidTr="00131CDD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01F4F61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D90B751" w14:textId="77777777" w:rsidR="00131CDD" w:rsidRPr="00287D53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3D5650D" w14:textId="77777777" w:rsidR="00131CDD" w:rsidRPr="00287D53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4C92628D" w14:textId="77777777" w:rsidR="00131CDD" w:rsidRPr="00B673B5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26DB8D9C" w14:textId="77777777" w:rsidR="00131CDD" w:rsidRPr="00B673B5" w:rsidRDefault="00131CDD" w:rsidP="00131CDD">
            <w:pPr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131CDD" w:rsidRPr="00B673B5" w14:paraId="3E435E14" w14:textId="77777777" w:rsidTr="00131CDD">
        <w:trPr>
          <w:trHeight w:val="300"/>
        </w:trPr>
        <w:tc>
          <w:tcPr>
            <w:tcW w:w="2501" w:type="pct"/>
            <w:shd w:val="clear" w:color="auto" w:fill="5B9BD5" w:themeFill="accent1"/>
            <w:noWrap/>
            <w:vAlign w:val="center"/>
            <w:hideMark/>
          </w:tcPr>
          <w:p w14:paraId="1FD9CE62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IMPIEGHI</w:t>
            </w:r>
          </w:p>
        </w:tc>
        <w:tc>
          <w:tcPr>
            <w:tcW w:w="625" w:type="pct"/>
            <w:shd w:val="clear" w:color="auto" w:fill="5B9BD5" w:themeFill="accent1"/>
            <w:noWrap/>
            <w:vAlign w:val="center"/>
          </w:tcPr>
          <w:p w14:paraId="01CF43CC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5B9BD5" w:themeFill="accent1"/>
            <w:noWrap/>
            <w:vAlign w:val="center"/>
          </w:tcPr>
          <w:p w14:paraId="07689373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5B9BD5" w:themeFill="accent1"/>
            <w:vAlign w:val="center"/>
          </w:tcPr>
          <w:p w14:paraId="51ED47F1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5B9BD5" w:themeFill="accent1"/>
            <w:vAlign w:val="center"/>
          </w:tcPr>
          <w:p w14:paraId="16EDDCFC" w14:textId="77777777" w:rsidR="00131CDD" w:rsidRPr="00287D53" w:rsidRDefault="00131CDD" w:rsidP="00131CDD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14:paraId="1C16D587" w14:textId="330A6FF7" w:rsidR="00340118" w:rsidRDefault="00340118" w:rsidP="00340118"/>
    <w:p w14:paraId="5D6BD736" w14:textId="78538E7C" w:rsidR="00340118" w:rsidRDefault="00131CDD" w:rsidP="00131CDD">
      <w:pPr>
        <w:pStyle w:val="Titolo2"/>
      </w:pPr>
      <w:bookmarkStart w:id="10" w:name="_Toc56684398"/>
      <w:r>
        <w:t>Stato patrimoniale passivo</w:t>
      </w:r>
      <w:bookmarkEnd w:id="10"/>
    </w:p>
    <w:p w14:paraId="388E2422" w14:textId="2AAE4748" w:rsidR="00131CDD" w:rsidRDefault="00131CDD" w:rsidP="00131CDD"/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dotted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04"/>
        <w:gridCol w:w="1065"/>
        <w:gridCol w:w="1342"/>
        <w:gridCol w:w="1202"/>
      </w:tblGrid>
      <w:tr w:rsidR="00131CDD" w:rsidRPr="00B673B5" w14:paraId="193D9443" w14:textId="77777777" w:rsidTr="00056CE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1803036E" w14:textId="77777777" w:rsidR="00131CDD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STATO PATRIMONIALE</w:t>
            </w:r>
          </w:p>
          <w:p w14:paraId="46A73F8B" w14:textId="77777777" w:rsidR="00131CDD" w:rsidRPr="00B673B5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PASSIVO</w:t>
            </w:r>
          </w:p>
        </w:tc>
      </w:tr>
      <w:tr w:rsidR="00131CDD" w:rsidRPr="00B673B5" w14:paraId="69525F4C" w14:textId="77777777" w:rsidTr="00056CE0">
        <w:trPr>
          <w:trHeight w:val="330"/>
        </w:trPr>
        <w:tc>
          <w:tcPr>
            <w:tcW w:w="2501" w:type="pct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6A6D7CDE" w14:textId="77777777" w:rsidR="00131CDD" w:rsidRPr="00287D53" w:rsidRDefault="00131CDD" w:rsidP="00056C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noWrap/>
            <w:vAlign w:val="center"/>
          </w:tcPr>
          <w:p w14:paraId="055C4923" w14:textId="77777777" w:rsidR="00131CDD" w:rsidRPr="00B673B5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Ante investimenti</w:t>
            </w:r>
          </w:p>
        </w:tc>
        <w:tc>
          <w:tcPr>
            <w:tcW w:w="1321" w:type="pct"/>
            <w:gridSpan w:val="2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06E7A30" w14:textId="77777777" w:rsidR="00131CDD" w:rsidRPr="00B673B5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Post investimenti</w:t>
            </w:r>
          </w:p>
        </w:tc>
      </w:tr>
      <w:tr w:rsidR="00131CDD" w:rsidRPr="00B673B5" w14:paraId="48AA49DC" w14:textId="77777777" w:rsidTr="00056CE0">
        <w:trPr>
          <w:trHeight w:val="330"/>
        </w:trPr>
        <w:tc>
          <w:tcPr>
            <w:tcW w:w="2501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181EDAFA" w14:textId="77777777" w:rsidR="00131CDD" w:rsidRPr="00287D53" w:rsidRDefault="00131CDD" w:rsidP="00056CE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625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72C35FAA" w14:textId="77777777" w:rsidR="00131CDD" w:rsidRPr="00287D53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Esercizio 20__</w:t>
            </w:r>
          </w:p>
        </w:tc>
        <w:tc>
          <w:tcPr>
            <w:tcW w:w="553" w:type="pct"/>
            <w:tcBorders>
              <w:top w:val="single" w:sz="4" w:space="0" w:color="1F4E79" w:themeColor="accent1" w:themeShade="80"/>
            </w:tcBorders>
            <w:shd w:val="clear" w:color="auto" w:fill="auto"/>
            <w:noWrap/>
            <w:vAlign w:val="center"/>
            <w:hideMark/>
          </w:tcPr>
          <w:p w14:paraId="4C39FB76" w14:textId="77777777" w:rsidR="00131CDD" w:rsidRPr="00287D53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673B5">
              <w:rPr>
                <w:rFonts w:ascii="Arial" w:hAnsi="Arial" w:cs="Arial"/>
                <w:b/>
                <w:bCs/>
                <w:lang w:eastAsia="it-IT"/>
              </w:rPr>
              <w:t>Eserciz</w:t>
            </w:r>
            <w:r>
              <w:rPr>
                <w:rFonts w:ascii="Arial" w:hAnsi="Arial" w:cs="Arial"/>
                <w:b/>
                <w:bCs/>
                <w:lang w:eastAsia="it-IT"/>
              </w:rPr>
              <w:t>io 20__</w:t>
            </w:r>
          </w:p>
        </w:tc>
        <w:tc>
          <w:tcPr>
            <w:tcW w:w="697" w:type="pct"/>
            <w:tcBorders>
              <w:top w:val="single" w:sz="4" w:space="0" w:color="1F4E79" w:themeColor="accent1" w:themeShade="80"/>
            </w:tcBorders>
            <w:shd w:val="clear" w:color="auto" w:fill="auto"/>
            <w:vAlign w:val="center"/>
          </w:tcPr>
          <w:p w14:paraId="6770BDB3" w14:textId="77777777" w:rsidR="00131CDD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673B5">
              <w:rPr>
                <w:rFonts w:ascii="Arial" w:hAnsi="Arial" w:cs="Arial"/>
                <w:b/>
                <w:bCs/>
                <w:lang w:eastAsia="it-IT"/>
              </w:rPr>
              <w:t>Esercizio pre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cedente </w:t>
            </w:r>
            <w:r w:rsidRPr="00B673B5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  <w:p w14:paraId="6B2A6214" w14:textId="77777777" w:rsidR="00131CDD" w:rsidRPr="00B673B5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  <w:tc>
          <w:tcPr>
            <w:tcW w:w="624" w:type="pct"/>
            <w:tcBorders>
              <w:top w:val="single" w:sz="4" w:space="0" w:color="1F4E79" w:themeColor="accent1" w:themeShade="80"/>
            </w:tcBorders>
            <w:shd w:val="clear" w:color="auto" w:fill="auto"/>
            <w:vAlign w:val="center"/>
          </w:tcPr>
          <w:p w14:paraId="5401823D" w14:textId="77777777" w:rsidR="00131CDD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673B5">
              <w:rPr>
                <w:rFonts w:ascii="Arial" w:hAnsi="Arial" w:cs="Arial"/>
                <w:b/>
                <w:bCs/>
                <w:lang w:eastAsia="it-IT"/>
              </w:rPr>
              <w:t>Esercizio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a </w:t>
            </w:r>
            <w:r w:rsidRPr="00B673B5">
              <w:rPr>
                <w:rFonts w:ascii="Arial" w:hAnsi="Arial" w:cs="Arial"/>
                <w:b/>
                <w:bCs/>
                <w:lang w:eastAsia="it-IT"/>
              </w:rPr>
              <w:t>regime</w:t>
            </w:r>
          </w:p>
          <w:p w14:paraId="58EE4A6E" w14:textId="77777777" w:rsidR="00131CDD" w:rsidRPr="00B673B5" w:rsidRDefault="00131CDD" w:rsidP="00056CE0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20__</w:t>
            </w:r>
          </w:p>
        </w:tc>
      </w:tr>
      <w:tr w:rsidR="00131CDD" w:rsidRPr="00B673B5" w14:paraId="4D4848A8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47E045FA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Fornitori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1E9657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1E6FB7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54A17F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6873D52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95423C" w14:paraId="167E8BDC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69183503" w14:textId="77777777" w:rsidR="00131CDD" w:rsidRPr="0095423C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95423C">
              <w:rPr>
                <w:rFonts w:ascii="Arial" w:hAnsi="Arial" w:cs="Arial"/>
                <w:b/>
                <w:bCs/>
                <w:lang w:eastAsia="it-IT"/>
              </w:rPr>
              <w:t xml:space="preserve">Banche 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B6A814" w14:textId="77777777" w:rsidR="00131CDD" w:rsidRPr="0095423C" w:rsidRDefault="00131CDD" w:rsidP="00056CE0">
            <w:pPr>
              <w:ind w:firstLineChars="200" w:firstLine="400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A5AE7FF" w14:textId="77777777" w:rsidR="00131CDD" w:rsidRPr="0095423C" w:rsidRDefault="00131CDD" w:rsidP="00056CE0">
            <w:pPr>
              <w:ind w:firstLineChars="200" w:firstLine="400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6C830E94" w14:textId="77777777" w:rsidR="00131CDD" w:rsidRPr="0095423C" w:rsidRDefault="00131CDD" w:rsidP="00056CE0">
            <w:pPr>
              <w:ind w:firstLineChars="200" w:firstLine="400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AD34803" w14:textId="77777777" w:rsidR="00131CDD" w:rsidRPr="0095423C" w:rsidRDefault="00131CDD" w:rsidP="00056CE0">
            <w:pPr>
              <w:ind w:firstLineChars="200" w:firstLine="400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6C0D8566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0FC838A3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Altri debiti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a breve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F31842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A7BC2F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2EB461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6EDCE3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48091176" w14:textId="77777777" w:rsidTr="00056CE0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</w:tcPr>
          <w:p w14:paraId="5DC37D55" w14:textId="77777777" w:rsidR="00131CDD" w:rsidRPr="00287D53" w:rsidRDefault="00131CDD" w:rsidP="00056CE0">
            <w:pPr>
              <w:rPr>
                <w:rFonts w:ascii="Arial" w:hAnsi="Arial" w:cs="Arial"/>
                <w:i/>
                <w:iCs/>
                <w:lang w:eastAsia="it-IT"/>
              </w:rPr>
            </w:pPr>
            <w:r w:rsidRPr="008C6D8C">
              <w:rPr>
                <w:rFonts w:ascii="Arial" w:hAnsi="Arial" w:cs="Arial"/>
                <w:b/>
                <w:bCs/>
                <w:lang w:eastAsia="it-IT"/>
              </w:rPr>
              <w:t>Totale passività a breve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  <w:hideMark/>
          </w:tcPr>
          <w:p w14:paraId="2FAC19A5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  <w:hideMark/>
          </w:tcPr>
          <w:p w14:paraId="78609AC4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2D1E4A83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7E1D606C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50B3C998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1EEFAA05" w14:textId="77777777" w:rsidR="00131CDD" w:rsidRPr="00287D53" w:rsidRDefault="00131CDD" w:rsidP="00056CE0">
            <w:pPr>
              <w:rPr>
                <w:rFonts w:ascii="Arial" w:hAnsi="Arial" w:cs="Arial"/>
                <w:i/>
                <w:iCs/>
                <w:lang w:eastAsia="it-IT"/>
              </w:rPr>
            </w:pPr>
            <w:r w:rsidRPr="008C6D8C">
              <w:rPr>
                <w:rFonts w:ascii="Arial" w:hAnsi="Arial" w:cs="Arial"/>
                <w:b/>
                <w:bCs/>
                <w:lang w:eastAsia="it-IT"/>
              </w:rPr>
              <w:t>Finanziamento soci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B5A4699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153520C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747F5093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53431CC6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48EF259A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1C49BB1D" w14:textId="77777777" w:rsidR="00131CDD" w:rsidRPr="00287D53" w:rsidRDefault="00131CDD" w:rsidP="00056CE0">
            <w:pPr>
              <w:rPr>
                <w:rFonts w:ascii="Arial" w:hAnsi="Arial" w:cs="Arial"/>
                <w:i/>
                <w:iCs/>
                <w:lang w:eastAsia="it-IT"/>
              </w:rPr>
            </w:pPr>
            <w:r w:rsidRPr="008C6D8C">
              <w:rPr>
                <w:rFonts w:ascii="Arial" w:hAnsi="Arial" w:cs="Arial"/>
                <w:b/>
                <w:bCs/>
                <w:lang w:eastAsia="it-IT"/>
              </w:rPr>
              <w:t>Altri debiti a m/l termine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39C1AC8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6BC3CEE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1E7A3ADF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523150A2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52B482AC" w14:textId="77777777" w:rsidTr="00056CE0">
        <w:trPr>
          <w:trHeight w:val="300"/>
        </w:trPr>
        <w:tc>
          <w:tcPr>
            <w:tcW w:w="2501" w:type="pct"/>
            <w:shd w:val="clear" w:color="auto" w:fill="FFFFFF" w:themeFill="background1"/>
            <w:noWrap/>
            <w:vAlign w:val="center"/>
            <w:hideMark/>
          </w:tcPr>
          <w:p w14:paraId="19825B1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Mutui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38EE3D07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26A8190D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19D5C39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8BD56B7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7114610E" w14:textId="77777777" w:rsidTr="00056CE0">
        <w:trPr>
          <w:trHeight w:val="300"/>
        </w:trPr>
        <w:tc>
          <w:tcPr>
            <w:tcW w:w="2501" w:type="pct"/>
            <w:shd w:val="clear" w:color="auto" w:fill="FFFFFF" w:themeFill="background1"/>
            <w:noWrap/>
            <w:vAlign w:val="center"/>
            <w:hideMark/>
          </w:tcPr>
          <w:p w14:paraId="7205D24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TFR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6461E1A9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1A1AFCD2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1861B166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6DF56DD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4579413E" w14:textId="77777777" w:rsidTr="00056CE0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</w:tcPr>
          <w:p w14:paraId="35DC5132" w14:textId="77777777" w:rsidR="00131CDD" w:rsidRPr="008C6D8C" w:rsidRDefault="00131CDD" w:rsidP="00056CE0">
            <w:pPr>
              <w:rPr>
                <w:rFonts w:ascii="Arial" w:hAnsi="Arial" w:cs="Arial"/>
                <w:iCs/>
                <w:lang w:eastAsia="it-IT"/>
              </w:rPr>
            </w:pPr>
            <w:r w:rsidRPr="008C6D8C">
              <w:rPr>
                <w:rFonts w:ascii="Arial" w:hAnsi="Arial" w:cs="Arial"/>
                <w:b/>
                <w:bCs/>
                <w:lang w:eastAsia="it-IT"/>
              </w:rPr>
              <w:t xml:space="preserve">Totale passività consolidate 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</w:tcPr>
          <w:p w14:paraId="6023AF6C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</w:tcPr>
          <w:p w14:paraId="540DAE48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2BE3D726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5EC1A239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5525C959" w14:textId="77777777" w:rsidTr="00056CE0">
        <w:trPr>
          <w:trHeight w:val="300"/>
        </w:trPr>
        <w:tc>
          <w:tcPr>
            <w:tcW w:w="2501" w:type="pct"/>
            <w:shd w:val="clear" w:color="auto" w:fill="5B9BD5" w:themeFill="accent1"/>
            <w:noWrap/>
            <w:vAlign w:val="center"/>
            <w:hideMark/>
          </w:tcPr>
          <w:p w14:paraId="57C8CDE0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CAPITALE DI TERZI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625" w:type="pct"/>
            <w:shd w:val="clear" w:color="auto" w:fill="5B9BD5" w:themeFill="accent1"/>
            <w:noWrap/>
            <w:vAlign w:val="center"/>
          </w:tcPr>
          <w:p w14:paraId="4D8EE8D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5B9BD5" w:themeFill="accent1"/>
            <w:noWrap/>
            <w:vAlign w:val="center"/>
          </w:tcPr>
          <w:p w14:paraId="7E881BA1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5B9BD5" w:themeFill="accent1"/>
            <w:vAlign w:val="center"/>
          </w:tcPr>
          <w:p w14:paraId="4698FC47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5B9BD5" w:themeFill="accent1"/>
            <w:vAlign w:val="center"/>
          </w:tcPr>
          <w:p w14:paraId="76131551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7AD2DB95" w14:textId="77777777" w:rsidTr="00056CE0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  <w:hideMark/>
          </w:tcPr>
          <w:p w14:paraId="25AA3E2A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Capitale netto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</w:tcPr>
          <w:p w14:paraId="0F1F9B24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</w:tcPr>
          <w:p w14:paraId="4A8F6B4D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7B143DCA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52935FE6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0081738D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063EEBF4" w14:textId="77777777" w:rsidR="00131CDD" w:rsidRPr="00736B22" w:rsidRDefault="00131CDD" w:rsidP="00056CE0">
            <w:pPr>
              <w:ind w:firstLineChars="200" w:firstLine="400"/>
              <w:rPr>
                <w:rFonts w:ascii="Arial" w:hAnsi="Arial" w:cs="Arial"/>
                <w:iCs/>
                <w:lang w:eastAsia="it-IT"/>
              </w:rPr>
            </w:pPr>
            <w:r w:rsidRPr="00736B22">
              <w:rPr>
                <w:rFonts w:ascii="Arial" w:hAnsi="Arial" w:cs="Arial"/>
                <w:iCs/>
                <w:lang w:eastAsia="it-IT"/>
              </w:rPr>
              <w:t>Capitale sociale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6EE96D4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1D1CC7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49E5EF5C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151C7A03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1648A3B2" w14:textId="77777777" w:rsidTr="00056CE0">
        <w:trPr>
          <w:trHeight w:val="300"/>
        </w:trPr>
        <w:tc>
          <w:tcPr>
            <w:tcW w:w="2501" w:type="pct"/>
            <w:shd w:val="clear" w:color="auto" w:fill="DEEAF6" w:themeFill="accent1" w:themeFillTint="33"/>
            <w:noWrap/>
            <w:vAlign w:val="center"/>
            <w:hideMark/>
          </w:tcPr>
          <w:p w14:paraId="013A8D04" w14:textId="77777777" w:rsidR="00131CDD" w:rsidRPr="00736B22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736B22">
              <w:rPr>
                <w:rFonts w:ascii="Arial" w:hAnsi="Arial" w:cs="Arial"/>
                <w:b/>
                <w:bCs/>
                <w:lang w:eastAsia="it-IT"/>
              </w:rPr>
              <w:t xml:space="preserve">Riserve 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vAlign w:val="center"/>
          </w:tcPr>
          <w:p w14:paraId="3E408D0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DEEAF6" w:themeFill="accent1" w:themeFillTint="33"/>
            <w:noWrap/>
            <w:vAlign w:val="center"/>
          </w:tcPr>
          <w:p w14:paraId="4D6FEC5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59CADB89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DEEAF6" w:themeFill="accent1" w:themeFillTint="33"/>
            <w:vAlign w:val="center"/>
          </w:tcPr>
          <w:p w14:paraId="5655025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6FF7752E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7BBCAB71" w14:textId="77777777" w:rsidR="00131CDD" w:rsidRPr="00736B22" w:rsidRDefault="00131CDD" w:rsidP="00056CE0">
            <w:pPr>
              <w:ind w:firstLineChars="200" w:firstLine="400"/>
              <w:rPr>
                <w:rFonts w:ascii="Arial" w:hAnsi="Arial" w:cs="Arial"/>
                <w:iCs/>
                <w:lang w:eastAsia="it-IT"/>
              </w:rPr>
            </w:pPr>
            <w:r w:rsidRPr="00736B22">
              <w:rPr>
                <w:rFonts w:ascii="Arial" w:hAnsi="Arial" w:cs="Arial"/>
                <w:iCs/>
                <w:lang w:eastAsia="it-IT"/>
              </w:rPr>
              <w:t>Riserva legale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00A0EB5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CE2E495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5768161F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4F2595FA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7F939060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03574BFE" w14:textId="77777777" w:rsidR="00131CDD" w:rsidRPr="00736B22" w:rsidRDefault="00131CDD" w:rsidP="00056CE0">
            <w:pPr>
              <w:ind w:firstLineChars="200" w:firstLine="400"/>
              <w:rPr>
                <w:rFonts w:ascii="Arial" w:hAnsi="Arial" w:cs="Arial"/>
                <w:iCs/>
                <w:lang w:eastAsia="it-IT"/>
              </w:rPr>
            </w:pPr>
            <w:r w:rsidRPr="00736B22">
              <w:rPr>
                <w:rFonts w:ascii="Arial" w:hAnsi="Arial" w:cs="Arial"/>
                <w:iCs/>
                <w:lang w:eastAsia="it-IT"/>
              </w:rPr>
              <w:t>Riserve statutarie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0B0080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C1F154E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1F810CE8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34D8E345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3DBF3D67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5B16A98F" w14:textId="77777777" w:rsidR="00131CDD" w:rsidRPr="00736B22" w:rsidRDefault="00131CDD" w:rsidP="00056CE0">
            <w:pPr>
              <w:ind w:firstLineChars="200" w:firstLine="400"/>
              <w:rPr>
                <w:rFonts w:ascii="Arial" w:hAnsi="Arial" w:cs="Arial"/>
                <w:iCs/>
                <w:lang w:eastAsia="it-IT"/>
              </w:rPr>
            </w:pPr>
            <w:r w:rsidRPr="00736B22">
              <w:rPr>
                <w:rFonts w:ascii="Arial" w:hAnsi="Arial" w:cs="Arial"/>
                <w:iCs/>
                <w:lang w:eastAsia="it-IT"/>
              </w:rPr>
              <w:t>Altre riserve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F73C85D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67DA6376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4026913D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229EB62A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5B252A26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6CA37195" w14:textId="77777777" w:rsidR="00131CDD" w:rsidRPr="00736B22" w:rsidRDefault="00131CDD" w:rsidP="00056CE0">
            <w:pPr>
              <w:ind w:firstLineChars="200" w:firstLine="400"/>
              <w:rPr>
                <w:rFonts w:ascii="Arial" w:hAnsi="Arial" w:cs="Arial"/>
                <w:iCs/>
                <w:lang w:eastAsia="it-IT"/>
              </w:rPr>
            </w:pPr>
            <w:r w:rsidRPr="00736B22">
              <w:rPr>
                <w:rFonts w:ascii="Arial" w:hAnsi="Arial" w:cs="Arial"/>
                <w:iCs/>
                <w:lang w:eastAsia="it-IT"/>
              </w:rPr>
              <w:t>Utili (perdite) portati a nuovo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4940D0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764843C0" w14:textId="77777777" w:rsidR="00131CDD" w:rsidRPr="00287D53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4D5C14EF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609BFC26" w14:textId="77777777" w:rsidR="00131CDD" w:rsidRPr="00B673B5" w:rsidRDefault="00131CDD" w:rsidP="00056CE0">
            <w:pPr>
              <w:rPr>
                <w:rFonts w:ascii="Arial" w:hAnsi="Arial" w:cs="Arial"/>
                <w:lang w:eastAsia="it-IT"/>
              </w:rPr>
            </w:pPr>
          </w:p>
        </w:tc>
      </w:tr>
      <w:tr w:rsidR="00131CDD" w:rsidRPr="00B673B5" w14:paraId="3B6C8D40" w14:textId="77777777" w:rsidTr="00056CE0">
        <w:trPr>
          <w:trHeight w:val="300"/>
        </w:trPr>
        <w:tc>
          <w:tcPr>
            <w:tcW w:w="2501" w:type="pct"/>
            <w:shd w:val="clear" w:color="auto" w:fill="BDD6EE" w:themeFill="accent1" w:themeFillTint="66"/>
            <w:noWrap/>
            <w:vAlign w:val="center"/>
            <w:hideMark/>
          </w:tcPr>
          <w:p w14:paraId="3BCEE6A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Utile di esercizio</w:t>
            </w:r>
          </w:p>
        </w:tc>
        <w:tc>
          <w:tcPr>
            <w:tcW w:w="625" w:type="pct"/>
            <w:shd w:val="clear" w:color="auto" w:fill="BDD6EE" w:themeFill="accent1" w:themeFillTint="66"/>
            <w:noWrap/>
            <w:vAlign w:val="center"/>
          </w:tcPr>
          <w:p w14:paraId="0B74196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BDD6EE" w:themeFill="accent1" w:themeFillTint="66"/>
            <w:noWrap/>
            <w:vAlign w:val="center"/>
          </w:tcPr>
          <w:p w14:paraId="7FFFFBE7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BDD6EE" w:themeFill="accent1" w:themeFillTint="66"/>
            <w:vAlign w:val="center"/>
          </w:tcPr>
          <w:p w14:paraId="1A6FCB8D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BDD6EE" w:themeFill="accent1" w:themeFillTint="66"/>
            <w:vAlign w:val="center"/>
          </w:tcPr>
          <w:p w14:paraId="4DE092CC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0AB46D04" w14:textId="77777777" w:rsidTr="00056CE0">
        <w:trPr>
          <w:trHeight w:val="300"/>
        </w:trPr>
        <w:tc>
          <w:tcPr>
            <w:tcW w:w="2501" w:type="pct"/>
            <w:shd w:val="clear" w:color="auto" w:fill="5B9BD5" w:themeFill="accent1"/>
            <w:noWrap/>
            <w:vAlign w:val="center"/>
            <w:hideMark/>
          </w:tcPr>
          <w:p w14:paraId="4E73B4BA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MEZZI PROPRI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625" w:type="pct"/>
            <w:shd w:val="clear" w:color="auto" w:fill="5B9BD5" w:themeFill="accent1"/>
            <w:noWrap/>
            <w:vAlign w:val="center"/>
          </w:tcPr>
          <w:p w14:paraId="47E933AA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5B9BD5" w:themeFill="accent1"/>
            <w:noWrap/>
            <w:vAlign w:val="center"/>
          </w:tcPr>
          <w:p w14:paraId="586FD06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5B9BD5" w:themeFill="accent1"/>
            <w:vAlign w:val="center"/>
          </w:tcPr>
          <w:p w14:paraId="549B02D7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5B9BD5" w:themeFill="accent1"/>
            <w:vAlign w:val="center"/>
          </w:tcPr>
          <w:p w14:paraId="59C8E2DF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221548BB" w14:textId="77777777" w:rsidTr="00056CE0">
        <w:trPr>
          <w:trHeight w:val="300"/>
        </w:trPr>
        <w:tc>
          <w:tcPr>
            <w:tcW w:w="2501" w:type="pct"/>
            <w:shd w:val="clear" w:color="auto" w:fill="auto"/>
            <w:noWrap/>
            <w:vAlign w:val="center"/>
            <w:hideMark/>
          </w:tcPr>
          <w:p w14:paraId="46C6EA6D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81C255F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AD29C2E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vAlign w:val="center"/>
          </w:tcPr>
          <w:p w14:paraId="0CBE756B" w14:textId="77777777" w:rsidR="00131CDD" w:rsidRPr="00B673B5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vAlign w:val="center"/>
          </w:tcPr>
          <w:p w14:paraId="01AB4225" w14:textId="77777777" w:rsidR="00131CDD" w:rsidRPr="00B673B5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131CDD" w:rsidRPr="00B673B5" w14:paraId="79382E10" w14:textId="77777777" w:rsidTr="00056CE0">
        <w:trPr>
          <w:trHeight w:val="300"/>
        </w:trPr>
        <w:tc>
          <w:tcPr>
            <w:tcW w:w="2501" w:type="pct"/>
            <w:shd w:val="clear" w:color="auto" w:fill="5B9BD5" w:themeFill="accent1"/>
            <w:noWrap/>
            <w:vAlign w:val="center"/>
            <w:hideMark/>
          </w:tcPr>
          <w:p w14:paraId="2593E5C2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  <w:r w:rsidRPr="00287D53">
              <w:rPr>
                <w:rFonts w:ascii="Arial" w:hAnsi="Arial" w:cs="Arial"/>
                <w:b/>
                <w:bCs/>
                <w:lang w:eastAsia="it-IT"/>
              </w:rPr>
              <w:t>TOTALE FONTI</w:t>
            </w:r>
          </w:p>
        </w:tc>
        <w:tc>
          <w:tcPr>
            <w:tcW w:w="625" w:type="pct"/>
            <w:shd w:val="clear" w:color="auto" w:fill="5B9BD5" w:themeFill="accent1"/>
            <w:noWrap/>
            <w:vAlign w:val="center"/>
          </w:tcPr>
          <w:p w14:paraId="35E21A52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553" w:type="pct"/>
            <w:shd w:val="clear" w:color="auto" w:fill="5B9BD5" w:themeFill="accent1"/>
            <w:noWrap/>
            <w:vAlign w:val="center"/>
          </w:tcPr>
          <w:p w14:paraId="3E188345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97" w:type="pct"/>
            <w:shd w:val="clear" w:color="auto" w:fill="5B9BD5" w:themeFill="accent1"/>
            <w:vAlign w:val="center"/>
          </w:tcPr>
          <w:p w14:paraId="4D70D2D8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624" w:type="pct"/>
            <w:shd w:val="clear" w:color="auto" w:fill="5B9BD5" w:themeFill="accent1"/>
            <w:vAlign w:val="center"/>
          </w:tcPr>
          <w:p w14:paraId="7C558E11" w14:textId="77777777" w:rsidR="00131CDD" w:rsidRPr="00287D53" w:rsidRDefault="00131CDD" w:rsidP="00056CE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14:paraId="719CCC34" w14:textId="1D6C960D" w:rsidR="00842D15" w:rsidRDefault="00842D15" w:rsidP="00842D15">
      <w:pPr>
        <w:pStyle w:val="Titolo1"/>
        <w:spacing w:before="120" w:after="120"/>
        <w:rPr>
          <w:rFonts w:cs="Arial"/>
        </w:rPr>
      </w:pPr>
      <w:bookmarkStart w:id="11" w:name="_Toc56684399"/>
      <w:r>
        <w:rPr>
          <w:rFonts w:cs="Arial"/>
        </w:rPr>
        <w:lastRenderedPageBreak/>
        <w:t>Criteri di selezione</w:t>
      </w:r>
      <w:bookmarkEnd w:id="11"/>
      <w:r>
        <w:rPr>
          <w:rFonts w:cs="Arial"/>
        </w:rPr>
        <w:t xml:space="preserve"> </w:t>
      </w:r>
    </w:p>
    <w:p w14:paraId="4C627DE0" w14:textId="2E637FA5" w:rsidR="009A1AA2" w:rsidRPr="003E6576" w:rsidRDefault="006836EB" w:rsidP="009A1AA2">
      <w:pPr>
        <w:pStyle w:val="Titolo2"/>
        <w:spacing w:before="120" w:after="120"/>
        <w:rPr>
          <w:rFonts w:cs="Arial"/>
          <w:szCs w:val="24"/>
        </w:rPr>
      </w:pPr>
      <w:bookmarkStart w:id="12" w:name="_Toc56684400"/>
      <w:r>
        <w:rPr>
          <w:rFonts w:cs="Arial"/>
          <w:szCs w:val="24"/>
        </w:rPr>
        <w:t xml:space="preserve">Criterio n.1 </w:t>
      </w:r>
      <w:r w:rsidR="003D6D22" w:rsidRPr="00DE49EA">
        <w:rPr>
          <w:rFonts w:cs="Arial"/>
          <w:lang w:eastAsia="it-IT"/>
        </w:rPr>
        <w:t>Capacità dell’intervento di generare un maggiore incremento del valore aggiunto dei prodotti agricoli</w:t>
      </w:r>
      <w:bookmarkEnd w:id="12"/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1559"/>
        <w:gridCol w:w="1021"/>
        <w:gridCol w:w="1291"/>
        <w:gridCol w:w="1655"/>
      </w:tblGrid>
      <w:tr w:rsidR="009A1AA2" w:rsidRPr="00416D5C" w14:paraId="372DE897" w14:textId="77777777" w:rsidTr="00EF0806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83C6CC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4F6E8ACD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ECFBCB4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2872440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5868370" w14:textId="77777777" w:rsidR="009A1AA2" w:rsidRPr="003F5C1B" w:rsidRDefault="009A1AA2" w:rsidP="00EF0806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 Criterio di selezione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46D57DF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1D0ED57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3D6D22" w:rsidRPr="00416D5C" w14:paraId="59631022" w14:textId="77777777" w:rsidTr="00EF0806">
        <w:trPr>
          <w:trHeight w:val="766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740B55B" w14:textId="77777777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A4EEE">
              <w:rPr>
                <w:rFonts w:ascii="Arial" w:hAnsi="Arial" w:cs="Arial"/>
                <w:lang w:eastAsia="it-IT"/>
              </w:rPr>
              <w:t>1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4F5C" w14:textId="639FED74" w:rsidR="003D6D22" w:rsidRPr="00DA4EEE" w:rsidRDefault="003D6D22" w:rsidP="003D6D2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Capacità dell’intervento di generare un maggiore incremento del valore aggiunto dei prodotti agricoli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7433418" w14:textId="10C483FC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83254FC" w14:textId="1E055E94" w:rsidR="003D6D22" w:rsidRPr="00DA4EEE" w:rsidRDefault="003D6D22" w:rsidP="003D6D2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1.1 </w:t>
            </w:r>
            <w:r w:rsidRPr="00DE49EA">
              <w:rPr>
                <w:rFonts w:ascii="Arial" w:hAnsi="Arial" w:cs="Arial"/>
                <w:lang w:eastAsia="it-IT"/>
              </w:rPr>
              <w:t>Incremento della redditività aziendale &gt; del 50%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DF32056" w14:textId="7E1E03C3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C6674" w14:textId="6B66938E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D6D22" w:rsidRPr="00416D5C" w14:paraId="57534B6B" w14:textId="77777777" w:rsidTr="00766F1C">
        <w:trPr>
          <w:trHeight w:val="170"/>
        </w:trPr>
        <w:tc>
          <w:tcPr>
            <w:tcW w:w="514" w:type="pct"/>
            <w:vMerge/>
            <w:vAlign w:val="center"/>
            <w:hideMark/>
          </w:tcPr>
          <w:p w14:paraId="486ED7B2" w14:textId="77777777" w:rsidR="003D6D22" w:rsidRPr="00DA4EEE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5F55B55C" w14:textId="77777777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761B6143" w14:textId="77777777" w:rsidR="003D6D22" w:rsidRPr="00DA4EEE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36F3530" w14:textId="3EEDACDE" w:rsidR="003D6D22" w:rsidRPr="006C740E" w:rsidRDefault="003D6D22" w:rsidP="003D6D22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1.2 </w:t>
            </w:r>
            <w:r w:rsidRPr="00DE49EA">
              <w:rPr>
                <w:rFonts w:ascii="Arial" w:hAnsi="Arial" w:cs="Arial"/>
                <w:lang w:eastAsia="it-IT"/>
              </w:rPr>
              <w:t>Incremento della redditività aziendale ≥ 30% e ≤ 50%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C583101" w14:textId="3AA2386D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859" w:type="pct"/>
            <w:vMerge/>
            <w:shd w:val="clear" w:color="auto" w:fill="auto"/>
            <w:vAlign w:val="center"/>
          </w:tcPr>
          <w:p w14:paraId="4E5CC08A" w14:textId="77777777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D6D22" w:rsidRPr="00416D5C" w14:paraId="207B0DE8" w14:textId="77777777" w:rsidTr="00766F1C">
        <w:trPr>
          <w:trHeight w:val="170"/>
        </w:trPr>
        <w:tc>
          <w:tcPr>
            <w:tcW w:w="514" w:type="pct"/>
            <w:vMerge/>
            <w:vAlign w:val="center"/>
          </w:tcPr>
          <w:p w14:paraId="5D9765A5" w14:textId="77777777" w:rsidR="003D6D22" w:rsidRPr="00DA4EEE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</w:tcPr>
          <w:p w14:paraId="142341C9" w14:textId="77777777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279F8381" w14:textId="77777777" w:rsidR="003D6D22" w:rsidRPr="00DA4EEE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D84AA48" w14:textId="377E64D6" w:rsidR="003D6D22" w:rsidRDefault="003D6D22" w:rsidP="003D6D22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1.3 </w:t>
            </w:r>
            <w:r w:rsidRPr="00DE49EA">
              <w:rPr>
                <w:rFonts w:ascii="Arial" w:hAnsi="Arial" w:cs="Arial"/>
                <w:lang w:eastAsia="it-IT"/>
              </w:rPr>
              <w:t>Incremento della redditività aziendale  ≥ 20% e &lt; 30%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5854B65" w14:textId="5E988329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859" w:type="pct"/>
            <w:vMerge/>
            <w:shd w:val="clear" w:color="auto" w:fill="auto"/>
            <w:vAlign w:val="center"/>
          </w:tcPr>
          <w:p w14:paraId="75AA4737" w14:textId="77777777" w:rsidR="003D6D22" w:rsidRPr="00DA4EEE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30F994CB" w14:textId="77777777" w:rsidTr="00EF0806">
        <w:trPr>
          <w:trHeight w:val="170"/>
        </w:trPr>
        <w:tc>
          <w:tcPr>
            <w:tcW w:w="414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1272E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8EB59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04EE7839" w14:textId="77777777" w:rsidTr="00EF0806">
        <w:trPr>
          <w:trHeight w:val="1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1CDF2F4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9A1AA2" w:rsidRPr="00416D5C" w14:paraId="39760F21" w14:textId="77777777" w:rsidTr="00EF0806">
        <w:trPr>
          <w:trHeight w:val="170"/>
        </w:trPr>
        <w:tc>
          <w:tcPr>
            <w:tcW w:w="294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6E6AB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161B7D">
              <w:rPr>
                <w:rFonts w:ascii="Arial" w:hAnsi="Arial" w:cs="Arial"/>
              </w:rPr>
              <w:t>Indice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BFE4C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161B7D">
              <w:rPr>
                <w:rFonts w:ascii="Arial" w:hAnsi="Arial" w:cs="Arial"/>
              </w:rPr>
              <w:t>Valore Prima dell’investimento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76AB9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161B7D">
              <w:rPr>
                <w:rFonts w:ascii="Arial" w:hAnsi="Arial" w:cs="Arial"/>
              </w:rPr>
              <w:t>Valore post investimento</w:t>
            </w:r>
          </w:p>
        </w:tc>
      </w:tr>
      <w:tr w:rsidR="009A1AA2" w:rsidRPr="00416D5C" w14:paraId="4810E6D8" w14:textId="77777777" w:rsidTr="00EF0806">
        <w:trPr>
          <w:trHeight w:val="170"/>
        </w:trPr>
        <w:tc>
          <w:tcPr>
            <w:tcW w:w="29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2941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416D5C">
              <w:rPr>
                <w:rFonts w:ascii="Arial" w:hAnsi="Arial" w:cs="Arial"/>
              </w:rPr>
              <w:t>ROI (Reddito Operativo / Totale Impieghi)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41F0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44D2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14:paraId="4B74D7A7" w14:textId="77777777" w:rsidR="009A1AA2" w:rsidRDefault="009A1AA2" w:rsidP="009A1AA2"/>
    <w:p w14:paraId="5C820878" w14:textId="6262FCC3" w:rsidR="009A1AA2" w:rsidRPr="003E6576" w:rsidRDefault="009A1AA2" w:rsidP="009A1AA2">
      <w:pPr>
        <w:pStyle w:val="Titolo2"/>
        <w:spacing w:before="120" w:after="120"/>
        <w:rPr>
          <w:rFonts w:cs="Arial"/>
          <w:lang w:eastAsia="it-IT"/>
        </w:rPr>
      </w:pPr>
      <w:bookmarkStart w:id="13" w:name="_Toc56684401"/>
      <w:r>
        <w:rPr>
          <w:rFonts w:cs="Arial"/>
        </w:rPr>
        <w:t xml:space="preserve">Criterio n.2: </w:t>
      </w:r>
      <w:r w:rsidR="003D6D22" w:rsidRPr="00DE49EA">
        <w:rPr>
          <w:rFonts w:cs="Arial"/>
          <w:lang w:eastAsia="it-IT"/>
        </w:rPr>
        <w:t>Corrispondenza tra l’intervento e gli obiettivi che l’operazione si prefigge di raggiungere all’interno della specifica Focus Area 3A nella quale è programmata</w:t>
      </w:r>
      <w:bookmarkEnd w:id="13"/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1559"/>
        <w:gridCol w:w="1416"/>
        <w:gridCol w:w="896"/>
        <w:gridCol w:w="1655"/>
      </w:tblGrid>
      <w:tr w:rsidR="009A1AA2" w:rsidRPr="00367026" w14:paraId="6CF8EC34" w14:textId="77777777" w:rsidTr="00EF0806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8BC587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24258F08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FECE838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Macro-criterio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E957CAB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punti max.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7DC7B2B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06E12AA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9CEC8C4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3D6D22" w:rsidRPr="00367026" w14:paraId="5F6B913C" w14:textId="77777777" w:rsidTr="00EF0806">
        <w:trPr>
          <w:trHeight w:val="766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48A8166" w14:textId="77777777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FF4B" w14:textId="0BF8F9C9" w:rsidR="003D6D22" w:rsidRPr="00367026" w:rsidRDefault="003D6D22" w:rsidP="003D6D2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Corrispondenza tra l’intervento e gli obiettivi che l’operazione si prefigge di raggiungere all’interno della specifica Focus Area 3A nella quale è programmata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258C6E6" w14:textId="5477EA4C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Max. 5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2D339B3" w14:textId="1EEC57BE" w:rsidR="003D6D22" w:rsidRPr="00367026" w:rsidRDefault="003D6D22" w:rsidP="003D6D2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2.1 Più del 50% dell'investimento destinato alla fase di commercializzazione (stoccaggio, confezionamento, distribuzione etc.)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596131" w14:textId="146BFD67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2747C" w14:textId="77777777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D6D22" w:rsidRPr="00367026" w14:paraId="2A93CD82" w14:textId="77777777" w:rsidTr="00EF0806">
        <w:trPr>
          <w:trHeight w:val="170"/>
        </w:trPr>
        <w:tc>
          <w:tcPr>
            <w:tcW w:w="514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3CAFA2FB" w14:textId="77777777" w:rsidR="003D6D22" w:rsidRPr="00367026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390C5E83" w14:textId="77777777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2A928D93" w14:textId="77777777" w:rsidR="003D6D22" w:rsidRPr="00367026" w:rsidRDefault="003D6D22" w:rsidP="003D6D22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451E536" w14:textId="01123979" w:rsidR="003D6D22" w:rsidRPr="00367026" w:rsidRDefault="003D6D22" w:rsidP="003D6D22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2.2 Investimenti che introducono l'utilizzo di tecniche e tecnologie innovative: macchinari/attrezzature/impianti brevettate nei cinque anni precedenti la pubblicazione del bando (almeno 15% investimento)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4D34D05" w14:textId="607FB359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E6ACB" w14:textId="77777777" w:rsidR="003D6D22" w:rsidRPr="00367026" w:rsidRDefault="003D6D22" w:rsidP="003D6D22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367026" w14:paraId="2C2C118D" w14:textId="77777777" w:rsidTr="00EF0806">
        <w:trPr>
          <w:trHeight w:val="170"/>
        </w:trPr>
        <w:tc>
          <w:tcPr>
            <w:tcW w:w="414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FACF4" w14:textId="77777777" w:rsidR="009A1AA2" w:rsidRPr="00367026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AAD03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367026" w14:paraId="67B300C7" w14:textId="77777777" w:rsidTr="00EF0806">
        <w:trPr>
          <w:trHeight w:val="1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1AA2750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67026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9A1AA2" w:rsidRPr="00367026" w14:paraId="44302EC1" w14:textId="77777777" w:rsidTr="00EF0806">
        <w:trPr>
          <w:trHeight w:val="170"/>
        </w:trPr>
        <w:tc>
          <w:tcPr>
            <w:tcW w:w="2941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1AE87" w14:textId="0596020E" w:rsidR="009A1AA2" w:rsidRPr="00367026" w:rsidRDefault="003D6D22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 xml:space="preserve">Beni destinati alla fase di </w:t>
            </w:r>
            <w:r w:rsidR="009A1AA2" w:rsidRPr="00367026">
              <w:rPr>
                <w:rFonts w:ascii="Arial" w:hAnsi="Arial" w:cs="Arial"/>
                <w:lang w:eastAsia="it-IT"/>
              </w:rPr>
              <w:t>commercializzazione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161E2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50A11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9A1AA2" w:rsidRPr="00367026" w14:paraId="641767BB" w14:textId="77777777" w:rsidTr="00EF0806">
        <w:trPr>
          <w:trHeight w:val="170"/>
        </w:trPr>
        <w:tc>
          <w:tcPr>
            <w:tcW w:w="2941" w:type="pct"/>
            <w:gridSpan w:val="4"/>
            <w:vMerge/>
            <w:shd w:val="clear" w:color="auto" w:fill="auto"/>
            <w:vAlign w:val="center"/>
          </w:tcPr>
          <w:p w14:paraId="077E7044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A57D" w14:textId="77777777" w:rsidR="009A1AA2" w:rsidRPr="00367026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7C83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367026" w14:paraId="50090428" w14:textId="77777777" w:rsidTr="00EF0806">
        <w:trPr>
          <w:trHeight w:val="170"/>
        </w:trPr>
        <w:tc>
          <w:tcPr>
            <w:tcW w:w="2941" w:type="pct"/>
            <w:gridSpan w:val="4"/>
            <w:vMerge/>
            <w:shd w:val="clear" w:color="auto" w:fill="auto"/>
            <w:vAlign w:val="center"/>
          </w:tcPr>
          <w:p w14:paraId="70F36F56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207E" w14:textId="77777777" w:rsidR="009A1AA2" w:rsidRPr="00367026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4B22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367026" w14:paraId="59BBDB35" w14:textId="77777777" w:rsidTr="00EF0806">
        <w:trPr>
          <w:trHeight w:val="170"/>
        </w:trPr>
        <w:tc>
          <w:tcPr>
            <w:tcW w:w="2941" w:type="pct"/>
            <w:gridSpan w:val="4"/>
            <w:vMerge/>
            <w:shd w:val="clear" w:color="auto" w:fill="auto"/>
            <w:vAlign w:val="center"/>
          </w:tcPr>
          <w:p w14:paraId="04F16434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DCC86" w14:textId="77777777" w:rsidR="009A1AA2" w:rsidRPr="00367026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BFBE9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367026" w14:paraId="6BAC6760" w14:textId="77777777" w:rsidTr="00EF0806">
        <w:trPr>
          <w:trHeight w:val="170"/>
        </w:trPr>
        <w:tc>
          <w:tcPr>
            <w:tcW w:w="2941" w:type="pct"/>
            <w:gridSpan w:val="4"/>
            <w:vMerge/>
            <w:shd w:val="clear" w:color="auto" w:fill="auto"/>
            <w:vAlign w:val="center"/>
          </w:tcPr>
          <w:p w14:paraId="16D557A0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40A9" w14:textId="77777777" w:rsidR="009A1AA2" w:rsidRPr="00367026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367026"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05B53" w14:textId="77777777" w:rsidR="009A1AA2" w:rsidRPr="00367026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23C582B2" w14:textId="77777777" w:rsidTr="00EF0806">
        <w:trPr>
          <w:trHeight w:val="17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C11D" w14:textId="77777777" w:rsidR="009A1AA2" w:rsidRDefault="009A1AA2" w:rsidP="00EF0806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 w:rsidRPr="00367026"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738C9E56" w14:textId="222E759C" w:rsidR="009A1AA2" w:rsidRDefault="009A1AA2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6B62ADDF" w14:textId="77777777" w:rsidR="008533F6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50AD4F3C" w14:textId="2834256D" w:rsidR="008533F6" w:rsidRPr="00DA4EEE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6B33AE98" w14:textId="77777777" w:rsidR="009A1AA2" w:rsidRDefault="009A1AA2" w:rsidP="009A1AA2"/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2312"/>
        <w:gridCol w:w="1655"/>
      </w:tblGrid>
      <w:tr w:rsidR="009A1AA2" w:rsidRPr="00DA4EEE" w14:paraId="1EC5B7B8" w14:textId="77777777" w:rsidTr="00EF0806">
        <w:trPr>
          <w:trHeight w:val="170"/>
        </w:trPr>
        <w:tc>
          <w:tcPr>
            <w:tcW w:w="294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DE572" w14:textId="77777777" w:rsidR="009A1AA2" w:rsidRPr="00DA4EEE" w:rsidRDefault="009A1AA2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Beni che contribuiscono al criterio dell’innovazione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8135D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Numero id. bene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BC587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</w:t>
            </w:r>
          </w:p>
        </w:tc>
      </w:tr>
      <w:tr w:rsidR="009A1AA2" w:rsidRPr="00DA4EEE" w14:paraId="4F83343B" w14:textId="77777777" w:rsidTr="00EF0806">
        <w:trPr>
          <w:trHeight w:val="170"/>
        </w:trPr>
        <w:tc>
          <w:tcPr>
            <w:tcW w:w="2941" w:type="pct"/>
            <w:vMerge/>
            <w:shd w:val="clear" w:color="auto" w:fill="auto"/>
            <w:vAlign w:val="center"/>
          </w:tcPr>
          <w:p w14:paraId="2225C212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2F72C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1032A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DA4EEE" w14:paraId="074E185E" w14:textId="77777777" w:rsidTr="00EF0806">
        <w:trPr>
          <w:trHeight w:val="170"/>
        </w:trPr>
        <w:tc>
          <w:tcPr>
            <w:tcW w:w="2941" w:type="pct"/>
            <w:vMerge/>
            <w:shd w:val="clear" w:color="auto" w:fill="auto"/>
            <w:vAlign w:val="center"/>
          </w:tcPr>
          <w:p w14:paraId="77778A54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2C2FC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F0ACC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DA4EEE" w14:paraId="17DF6761" w14:textId="77777777" w:rsidTr="00EF0806">
        <w:trPr>
          <w:trHeight w:val="170"/>
        </w:trPr>
        <w:tc>
          <w:tcPr>
            <w:tcW w:w="2941" w:type="pct"/>
            <w:vMerge/>
            <w:shd w:val="clear" w:color="auto" w:fill="auto"/>
            <w:vAlign w:val="center"/>
          </w:tcPr>
          <w:p w14:paraId="5A0982F9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6678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Importo totale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E588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DA4EEE" w14:paraId="62D25825" w14:textId="77777777" w:rsidTr="00EF0806">
        <w:trPr>
          <w:trHeight w:val="170"/>
        </w:trPr>
        <w:tc>
          <w:tcPr>
            <w:tcW w:w="2941" w:type="pct"/>
            <w:vMerge/>
            <w:shd w:val="clear" w:color="auto" w:fill="auto"/>
            <w:vAlign w:val="center"/>
          </w:tcPr>
          <w:p w14:paraId="708DA6F6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B2A73" w14:textId="77777777" w:rsidR="009A1AA2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% su tot. investimento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833A7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DA4EEE" w14:paraId="0833A731" w14:textId="77777777" w:rsidTr="00EF0806">
        <w:trPr>
          <w:trHeight w:val="1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C7269" w14:textId="77777777" w:rsidR="009A1AA2" w:rsidRDefault="009A1AA2" w:rsidP="00EF0806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6A513841" w14:textId="77777777" w:rsidR="008533F6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6CE3050" w14:textId="77777777" w:rsidR="008533F6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0420C27" w14:textId="77777777" w:rsidR="008533F6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69309792" w14:textId="2F202BEE" w:rsidR="008533F6" w:rsidRPr="00DA4EEE" w:rsidRDefault="008533F6" w:rsidP="00EF080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1564E448" w14:textId="77777777" w:rsidR="009A1AA2" w:rsidRPr="003E6576" w:rsidRDefault="009A1AA2" w:rsidP="009A1AA2"/>
    <w:p w14:paraId="5A964FD5" w14:textId="1B6A2FA3" w:rsidR="009A1AA2" w:rsidRDefault="009A1AA2" w:rsidP="009A1AA2">
      <w:pPr>
        <w:pStyle w:val="Titolo2"/>
        <w:spacing w:before="120" w:after="120"/>
        <w:rPr>
          <w:rFonts w:cs="Arial"/>
        </w:rPr>
      </w:pPr>
      <w:bookmarkStart w:id="14" w:name="_Toc56684402"/>
      <w:r>
        <w:rPr>
          <w:rFonts w:cs="Arial"/>
        </w:rPr>
        <w:t xml:space="preserve">Criterio n.3: </w:t>
      </w:r>
      <w:r w:rsidR="006836EB" w:rsidRPr="00CC7BA2">
        <w:rPr>
          <w:rFonts w:cs="Arial"/>
          <w:lang w:eastAsia="it-IT"/>
        </w:rPr>
        <w:t>Investimenti che non prevedono consumo di suolo</w:t>
      </w:r>
      <w:bookmarkEnd w:id="14"/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2975"/>
        <w:gridCol w:w="896"/>
        <w:gridCol w:w="1655"/>
      </w:tblGrid>
      <w:tr w:rsidR="009A1AA2" w:rsidRPr="00416D5C" w14:paraId="72142007" w14:textId="77777777" w:rsidTr="00EF0806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8188A0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2B6351B2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C41DEE6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610F11A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2FE3A39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E0C9D5C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4FDA79D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6836EB" w:rsidRPr="00416D5C" w14:paraId="4B64A7E4" w14:textId="77777777" w:rsidTr="00EF0806">
        <w:trPr>
          <w:trHeight w:val="766"/>
        </w:trPr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91D9F43" w14:textId="77777777" w:rsidR="006836EB" w:rsidRPr="00DA4EEE" w:rsidRDefault="006836EB" w:rsidP="006836EB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8469" w14:textId="31BAFF51" w:rsidR="006836EB" w:rsidRPr="00DA4EEE" w:rsidRDefault="006836EB" w:rsidP="006836EB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CC7BA2">
              <w:rPr>
                <w:rFonts w:ascii="Arial" w:hAnsi="Arial" w:cs="Arial"/>
                <w:lang w:eastAsia="it-IT"/>
              </w:rPr>
              <w:t>Investimenti che non prevedono consumo di suolo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AB9D63" w14:textId="0089A803" w:rsidR="006836EB" w:rsidRPr="00DA4EEE" w:rsidRDefault="006836EB" w:rsidP="006836EB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CC7BA2"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4C1D8BA" w14:textId="0BAD43C2" w:rsidR="006836EB" w:rsidRPr="003E6576" w:rsidRDefault="006836EB" w:rsidP="006836EB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3.1 </w:t>
            </w:r>
            <w:r w:rsidRPr="00CC7BA2">
              <w:rPr>
                <w:rFonts w:ascii="Arial" w:hAnsi="Arial" w:cs="Arial"/>
                <w:lang w:eastAsia="it-IT"/>
              </w:rPr>
              <w:t>Nessun consumo di suolo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BA4117E" w14:textId="33ED529A" w:rsidR="006836EB" w:rsidRPr="003E6576" w:rsidRDefault="006836EB" w:rsidP="006836EB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FD1E9" w14:textId="77777777" w:rsidR="006836EB" w:rsidRPr="003E6576" w:rsidRDefault="006836EB" w:rsidP="006836EB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38ED0C0C" w14:textId="77777777" w:rsidTr="00EF0806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8B97B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091FB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4213E693" w14:textId="77777777" w:rsidTr="006836E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8F3F53C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6836EB" w:rsidRPr="00416D5C" w14:paraId="74880E28" w14:textId="77777777" w:rsidTr="006836E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25475A" w14:textId="77777777" w:rsidR="006836EB" w:rsidRDefault="006836EB" w:rsidP="006836EB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642F2AE6" w14:textId="77777777" w:rsidR="006836EB" w:rsidRDefault="006836EB" w:rsidP="006836EB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5530BAC6" w14:textId="77777777" w:rsidR="006836EB" w:rsidRDefault="006836EB" w:rsidP="006836EB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  <w:p w14:paraId="40C8DB0B" w14:textId="008DA648" w:rsidR="006836EB" w:rsidRPr="003F5C1B" w:rsidRDefault="006836EB" w:rsidP="006836EB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14:paraId="1A474D1F" w14:textId="77777777" w:rsidR="008533F6" w:rsidRDefault="008533F6" w:rsidP="009A1AA2"/>
    <w:p w14:paraId="3407DCC3" w14:textId="2E56E207" w:rsidR="009A1AA2" w:rsidRDefault="009A1AA2" w:rsidP="009A1AA2">
      <w:pPr>
        <w:pStyle w:val="Titolo2"/>
        <w:rPr>
          <w:rFonts w:cs="Arial"/>
          <w:lang w:eastAsia="it-IT"/>
        </w:rPr>
      </w:pPr>
      <w:bookmarkStart w:id="15" w:name="_Toc56684403"/>
      <w:r>
        <w:rPr>
          <w:rFonts w:cs="Arial"/>
          <w:lang w:eastAsia="it-IT"/>
        </w:rPr>
        <w:t xml:space="preserve">Criterio n. 4: </w:t>
      </w:r>
      <w:r w:rsidR="00FE56F7" w:rsidRPr="00DE49EA">
        <w:rPr>
          <w:rFonts w:cs="Arial"/>
          <w:lang w:eastAsia="it-IT"/>
        </w:rPr>
        <w:t>Maggiore capacità di generare nuova occupazione</w:t>
      </w:r>
      <w:bookmarkEnd w:id="15"/>
    </w:p>
    <w:p w14:paraId="2CACE2CF" w14:textId="77777777" w:rsidR="009A1AA2" w:rsidRPr="0024327C" w:rsidRDefault="009A1AA2" w:rsidP="009A1AA2">
      <w:pPr>
        <w:rPr>
          <w:lang w:eastAsia="it-IT"/>
        </w:rPr>
      </w:pPr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2580"/>
        <w:gridCol w:w="1291"/>
        <w:gridCol w:w="1655"/>
      </w:tblGrid>
      <w:tr w:rsidR="00FE56F7" w:rsidRPr="00416D5C" w14:paraId="2C7E73AF" w14:textId="77777777" w:rsidTr="00A2715E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FE2576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72EFF6B5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AD86B98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BA4B182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83ABBD7" w14:textId="77777777" w:rsidR="00FE56F7" w:rsidRPr="003F5C1B" w:rsidRDefault="00FE56F7" w:rsidP="00A2715E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 Criterio di selezione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0450B5C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3D1A39C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FE56F7" w:rsidRPr="00416D5C" w14:paraId="429D80EC" w14:textId="77777777" w:rsidTr="00FE56F7">
        <w:trPr>
          <w:trHeight w:val="766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A28DC84" w14:textId="42ADD620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CA0628F" w14:textId="3E588DC9" w:rsidR="00FE56F7" w:rsidRPr="00DA4EEE" w:rsidRDefault="00FE56F7" w:rsidP="00FE56F7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Maggiore capacità di generare nuova occupazione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FF1E10B" w14:textId="66442EDC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Max</w:t>
            </w:r>
            <w:r>
              <w:rPr>
                <w:rFonts w:ascii="Arial" w:hAnsi="Arial" w:cs="Arial"/>
                <w:lang w:eastAsia="it-IT"/>
              </w:rPr>
              <w:t>.</w:t>
            </w:r>
            <w:r w:rsidRPr="00DE49EA">
              <w:rPr>
                <w:rFonts w:ascii="Arial" w:hAnsi="Arial" w:cs="Arial"/>
                <w:lang w:eastAsia="it-IT"/>
              </w:rPr>
              <w:t xml:space="preserve"> 4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D531559" w14:textId="62BC88ED" w:rsidR="00FE56F7" w:rsidRPr="00DA4EEE" w:rsidRDefault="00367026" w:rsidP="00FE56F7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4.1 </w:t>
            </w:r>
            <w:r w:rsidR="00FE56F7" w:rsidRPr="00DE49EA">
              <w:rPr>
                <w:rFonts w:ascii="Arial" w:hAnsi="Arial" w:cs="Arial"/>
                <w:lang w:eastAsia="it-IT"/>
              </w:rPr>
              <w:t xml:space="preserve">Se rapporto investimento/ULA generate è inferiore a 50.000, 2 punti per ogni ULA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766D393" w14:textId="3E5292FB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F5285" w14:textId="4E6EE08C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7CE2265F" w14:textId="77777777" w:rsidTr="00FA256E">
        <w:trPr>
          <w:trHeight w:val="170"/>
        </w:trPr>
        <w:tc>
          <w:tcPr>
            <w:tcW w:w="514" w:type="pct"/>
            <w:vMerge/>
            <w:vAlign w:val="center"/>
            <w:hideMark/>
          </w:tcPr>
          <w:p w14:paraId="2F67B7F3" w14:textId="77777777" w:rsidR="00FE56F7" w:rsidRPr="00DA4EEE" w:rsidRDefault="00FE56F7" w:rsidP="00FE56F7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</w:tcPr>
          <w:p w14:paraId="3908B36E" w14:textId="77777777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1DD847BF" w14:textId="77777777" w:rsidR="00FE56F7" w:rsidRPr="00DA4EEE" w:rsidRDefault="00FE56F7" w:rsidP="00FE56F7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D453A7D" w14:textId="0836C489" w:rsidR="00FE56F7" w:rsidRPr="006C740E" w:rsidRDefault="00367026" w:rsidP="00FE56F7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4.2 </w:t>
            </w:r>
            <w:r w:rsidR="00FE56F7" w:rsidRPr="00DE49EA">
              <w:rPr>
                <w:rFonts w:ascii="Arial" w:hAnsi="Arial" w:cs="Arial"/>
                <w:lang w:eastAsia="it-IT"/>
              </w:rPr>
              <w:t>Se rapporto investimento/ULA generate è compreso tra 50.000 e 100.000, 1 punto per ogni ULA</w:t>
            </w:r>
          </w:p>
        </w:tc>
        <w:tc>
          <w:tcPr>
            <w:tcW w:w="670" w:type="pct"/>
            <w:vMerge/>
            <w:shd w:val="clear" w:color="000000" w:fill="FFFFFF"/>
            <w:vAlign w:val="center"/>
          </w:tcPr>
          <w:p w14:paraId="33E1878E" w14:textId="08E4CB6E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14:paraId="6E1A2AA0" w14:textId="77777777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5CBBE50B" w14:textId="77777777" w:rsidTr="00FA256E">
        <w:trPr>
          <w:trHeight w:val="170"/>
        </w:trPr>
        <w:tc>
          <w:tcPr>
            <w:tcW w:w="514" w:type="pct"/>
            <w:vMerge/>
            <w:vAlign w:val="center"/>
          </w:tcPr>
          <w:p w14:paraId="0AE6FA3C" w14:textId="77777777" w:rsidR="00FE56F7" w:rsidRPr="00DA4EEE" w:rsidRDefault="00FE56F7" w:rsidP="00FE56F7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vAlign w:val="center"/>
          </w:tcPr>
          <w:p w14:paraId="5A1A7CAD" w14:textId="77777777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452DF17B" w14:textId="77777777" w:rsidR="00FE56F7" w:rsidRPr="00DA4EEE" w:rsidRDefault="00FE56F7" w:rsidP="00FE56F7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E95E676" w14:textId="3AE0ED9F" w:rsidR="00FE56F7" w:rsidRDefault="00367026" w:rsidP="00FE56F7">
            <w:pPr>
              <w:spacing w:before="20" w:after="40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4.3 </w:t>
            </w:r>
            <w:r w:rsidR="00FE56F7" w:rsidRPr="00DE49EA">
              <w:rPr>
                <w:rFonts w:ascii="Arial" w:hAnsi="Arial" w:cs="Arial"/>
                <w:lang w:eastAsia="it-IT"/>
              </w:rPr>
              <w:t>Se rapporto investimento/ULA generate è compreso tra 100.000 e 200.000, 0,5 punti per ogni ULA</w:t>
            </w:r>
          </w:p>
        </w:tc>
        <w:tc>
          <w:tcPr>
            <w:tcW w:w="670" w:type="pct"/>
            <w:vMerge/>
            <w:shd w:val="clear" w:color="000000" w:fill="FFFFFF"/>
            <w:vAlign w:val="center"/>
          </w:tcPr>
          <w:p w14:paraId="27B6EA20" w14:textId="247ECD00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9" w:type="pct"/>
            <w:vMerge/>
            <w:shd w:val="clear" w:color="auto" w:fill="auto"/>
            <w:vAlign w:val="center"/>
          </w:tcPr>
          <w:p w14:paraId="2F409C60" w14:textId="77777777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34E1653D" w14:textId="77777777" w:rsidTr="00A2715E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EAC7E" w14:textId="77777777" w:rsidR="00FE56F7" w:rsidRPr="00DA4EEE" w:rsidRDefault="00FE56F7" w:rsidP="00A2715E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C1AE9" w14:textId="77777777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7E0ADBE0" w14:textId="77777777" w:rsidTr="00A2715E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5F5B418" w14:textId="77777777" w:rsidR="00FE56F7" w:rsidRPr="003F5C1B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FE56F7" w:rsidRPr="00416D5C" w14:paraId="29C33300" w14:textId="77777777" w:rsidTr="00FE56F7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6F477" w14:textId="32B8A86C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Valore investimento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D42A9" w14:textId="7121FC9E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73948F9D" w14:textId="77777777" w:rsidTr="00FE56F7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97D1" w14:textId="3A961148" w:rsidR="00FE56F7" w:rsidRPr="00DA4EEE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ULA generate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0F9B" w14:textId="77777777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344F3965" w14:textId="77777777" w:rsidTr="00FE56F7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9FEB4" w14:textId="2A1AA9BF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Investimento/ULA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D096C" w14:textId="77777777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E56F7" w:rsidRPr="00416D5C" w14:paraId="5F53D264" w14:textId="77777777" w:rsidTr="00FE56F7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1E6A8" w14:textId="77777777" w:rsidR="00FE56F7" w:rsidRDefault="00FE56F7" w:rsidP="00FE56F7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62CA9ADD" w14:textId="77777777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</w:p>
          <w:p w14:paraId="11A3F66A" w14:textId="77777777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</w:p>
          <w:p w14:paraId="5A310A16" w14:textId="77777777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</w:p>
          <w:p w14:paraId="265CD612" w14:textId="77777777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</w:p>
          <w:p w14:paraId="528D2F7A" w14:textId="77777777" w:rsidR="00FE56F7" w:rsidRDefault="00FE56F7" w:rsidP="00FE56F7">
            <w:pPr>
              <w:spacing w:before="20" w:after="40" w:line="276" w:lineRule="auto"/>
              <w:jc w:val="center"/>
              <w:rPr>
                <w:rFonts w:ascii="Arial" w:hAnsi="Arial" w:cs="Arial"/>
              </w:rPr>
            </w:pPr>
          </w:p>
          <w:p w14:paraId="0D8FC3B6" w14:textId="77777777" w:rsidR="00FE56F7" w:rsidRPr="00DA4EEE" w:rsidRDefault="00FE56F7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14:paraId="4B2B5E59" w14:textId="039D30E2" w:rsidR="009A1AA2" w:rsidRDefault="009A1AA2" w:rsidP="009A1AA2"/>
    <w:p w14:paraId="0013F794" w14:textId="091DBCA0" w:rsidR="009A1AA2" w:rsidRDefault="009A1AA2" w:rsidP="00367026">
      <w:pPr>
        <w:pStyle w:val="Titolo2"/>
      </w:pPr>
      <w:bookmarkStart w:id="16" w:name="_Toc56684404"/>
      <w:r>
        <w:t xml:space="preserve">Criterio n. 5: </w:t>
      </w:r>
      <w:r w:rsidR="00367026" w:rsidRPr="00DE49EA">
        <w:rPr>
          <w:rFonts w:cs="Arial"/>
          <w:lang w:eastAsia="it-IT"/>
        </w:rPr>
        <w:t>Possesso da parte del proponente di certificazioni ambientali o dell’impegno a conseguirle</w:t>
      </w:r>
      <w:bookmarkEnd w:id="16"/>
    </w:p>
    <w:p w14:paraId="7ABF0679" w14:textId="0D684380" w:rsidR="00367026" w:rsidRDefault="00367026" w:rsidP="009A1AA2"/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2975"/>
        <w:gridCol w:w="896"/>
        <w:gridCol w:w="1655"/>
      </w:tblGrid>
      <w:tr w:rsidR="009A1AA2" w:rsidRPr="00416D5C" w14:paraId="3DA58843" w14:textId="77777777" w:rsidTr="00EF0806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FF416B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567D6487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38681AF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A29ECF7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574AA21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7AF8B21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04795459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367026" w:rsidRPr="00416D5C" w14:paraId="654ACCC7" w14:textId="77777777" w:rsidTr="00EF0806">
        <w:trPr>
          <w:trHeight w:val="766"/>
        </w:trPr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2695972" w14:textId="77777777" w:rsidR="00367026" w:rsidRPr="00DA4EEE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E991B7D" w14:textId="18A252A5" w:rsidR="00367026" w:rsidRPr="00DA4EEE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 xml:space="preserve">Possesso da parte del proponente di certificazioni ambientali o dell’impegno a conseguirle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2C089A4" w14:textId="264940A3" w:rsidR="00367026" w:rsidRPr="00DA4EEE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Max</w:t>
            </w:r>
            <w:r>
              <w:rPr>
                <w:rFonts w:ascii="Arial" w:hAnsi="Arial" w:cs="Arial"/>
                <w:lang w:eastAsia="it-IT"/>
              </w:rPr>
              <w:t>.</w:t>
            </w:r>
            <w:r w:rsidRPr="00DE49EA">
              <w:rPr>
                <w:rFonts w:ascii="Arial" w:hAnsi="Arial" w:cs="Arial"/>
                <w:lang w:eastAsia="it-IT"/>
              </w:rPr>
              <w:t xml:space="preserve"> 4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6D1C8A" w14:textId="61D2A2B1" w:rsidR="00367026" w:rsidRPr="003E657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5.1 </w:t>
            </w:r>
            <w:r w:rsidRPr="00DE49EA">
              <w:rPr>
                <w:rFonts w:ascii="Arial" w:hAnsi="Arial" w:cs="Arial"/>
                <w:lang w:eastAsia="it-IT"/>
              </w:rPr>
              <w:t xml:space="preserve">Possesso da parte del proponente di certificazioni ambientali  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7ECAA50" w14:textId="318E1471" w:rsidR="00367026" w:rsidRPr="003E6576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E70D1" w14:textId="77777777" w:rsidR="00367026" w:rsidRPr="003E6576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67026" w:rsidRPr="00416D5C" w14:paraId="5D4566C1" w14:textId="77777777" w:rsidTr="000968B4">
        <w:trPr>
          <w:trHeight w:val="170"/>
        </w:trPr>
        <w:tc>
          <w:tcPr>
            <w:tcW w:w="514" w:type="pct"/>
            <w:vMerge/>
            <w:shd w:val="clear" w:color="000000" w:fill="FFFFFF"/>
            <w:vAlign w:val="center"/>
            <w:hideMark/>
          </w:tcPr>
          <w:p w14:paraId="019ED9BF" w14:textId="77777777" w:rsidR="00367026" w:rsidRPr="00DA4EEE" w:rsidRDefault="00367026" w:rsidP="00367026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103" w:type="pct"/>
            <w:vMerge/>
            <w:shd w:val="clear" w:color="000000" w:fill="FFFFFF"/>
            <w:vAlign w:val="center"/>
          </w:tcPr>
          <w:p w14:paraId="461413A2" w14:textId="77777777" w:rsidR="00367026" w:rsidRPr="00DA4EEE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5" w:type="pct"/>
            <w:vMerge/>
            <w:shd w:val="clear" w:color="000000" w:fill="FFFFFF"/>
            <w:vAlign w:val="center"/>
          </w:tcPr>
          <w:p w14:paraId="0B41FDE1" w14:textId="77777777" w:rsidR="00367026" w:rsidRPr="00DA4EEE" w:rsidRDefault="00367026" w:rsidP="00367026">
            <w:pPr>
              <w:spacing w:before="20" w:after="40" w:line="276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DB55F60" w14:textId="39AF91D9" w:rsidR="00367026" w:rsidRPr="00960A8D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5.2 </w:t>
            </w:r>
            <w:r w:rsidRPr="00DE49EA">
              <w:rPr>
                <w:rFonts w:ascii="Arial" w:hAnsi="Arial" w:cs="Arial"/>
                <w:lang w:eastAsia="it-IT"/>
              </w:rPr>
              <w:t xml:space="preserve">Impegno da parte del proponente di conseguire certificazioni ambientali  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218E062" w14:textId="36AE4FDA" w:rsidR="00367026" w:rsidRPr="003E6576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 w:rsidRPr="00DE49EA">
              <w:rPr>
                <w:rFonts w:ascii="Arial" w:hAnsi="Arial" w:cs="Arial"/>
                <w:lang w:eastAsia="it-IT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4E8D6" w14:textId="77777777" w:rsidR="00367026" w:rsidRPr="003E6576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3D705BFD" w14:textId="77777777" w:rsidTr="00EF0806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B5EF9" w14:textId="77777777" w:rsidR="009A1AA2" w:rsidRPr="00DA4EEE" w:rsidRDefault="009A1AA2" w:rsidP="00EF0806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7309A" w14:textId="77777777" w:rsidR="009A1AA2" w:rsidRPr="00DA4EEE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1AA2" w:rsidRPr="00416D5C" w14:paraId="17A8A751" w14:textId="77777777" w:rsidTr="00367026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A85BCCC" w14:textId="77777777" w:rsidR="009A1AA2" w:rsidRPr="003F5C1B" w:rsidRDefault="009A1AA2" w:rsidP="00EF0806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367026" w:rsidRPr="00416D5C" w14:paraId="44CDB611" w14:textId="77777777" w:rsidTr="00367026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3785D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4720F209" w14:textId="77777777" w:rsidR="00367026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14:paraId="44CC4769" w14:textId="77777777" w:rsidR="00367026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14:paraId="033ED5AB" w14:textId="77777777" w:rsidR="00367026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14:paraId="01B631BF" w14:textId="77777777" w:rsidR="00367026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14:paraId="0265AC2F" w14:textId="77777777" w:rsidR="00367026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14:paraId="2F0A9A49" w14:textId="459F1140" w:rsidR="00367026" w:rsidRPr="003F5C1B" w:rsidRDefault="00367026" w:rsidP="00367026">
            <w:pPr>
              <w:shd w:val="clear" w:color="auto" w:fill="FFFFFF" w:themeFill="background1"/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14:paraId="0B9D445D" w14:textId="7977FF7D" w:rsidR="009A1AA2" w:rsidRDefault="009A1AA2" w:rsidP="009A1AA2"/>
    <w:p w14:paraId="2B544A60" w14:textId="15345ACF" w:rsidR="009A1AA2" w:rsidRDefault="00367026" w:rsidP="009A1AA2">
      <w:pPr>
        <w:pStyle w:val="Titolo2"/>
      </w:pPr>
      <w:bookmarkStart w:id="17" w:name="_Toc56684405"/>
      <w:r>
        <w:t>Criterio n.6</w:t>
      </w:r>
      <w:r w:rsidR="009A1AA2">
        <w:t>: Criteri aggiuntivi</w:t>
      </w:r>
      <w:bookmarkEnd w:id="17"/>
    </w:p>
    <w:p w14:paraId="5BB60D41" w14:textId="77777777" w:rsidR="009A1AA2" w:rsidRDefault="009A1AA2" w:rsidP="009A1AA2"/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125"/>
        <w:gridCol w:w="992"/>
        <w:gridCol w:w="2975"/>
        <w:gridCol w:w="896"/>
        <w:gridCol w:w="1655"/>
      </w:tblGrid>
      <w:tr w:rsidR="00367026" w:rsidRPr="00416D5C" w14:paraId="53F42687" w14:textId="77777777" w:rsidTr="00A2715E">
        <w:trPr>
          <w:trHeight w:val="170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AD127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 xml:space="preserve">Numero </w:t>
            </w:r>
          </w:p>
          <w:p w14:paraId="76168F58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A861C6D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M</w:t>
            </w:r>
            <w:r w:rsidRPr="003F5C1B">
              <w:rPr>
                <w:rFonts w:ascii="Arial" w:hAnsi="Arial" w:cs="Arial"/>
                <w:b/>
                <w:lang w:eastAsia="it-IT"/>
              </w:rPr>
              <w:t>acro-criterio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5FD6C5E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p</w:t>
            </w:r>
            <w:r w:rsidRPr="003F5C1B">
              <w:rPr>
                <w:rFonts w:ascii="Arial" w:hAnsi="Arial" w:cs="Arial"/>
                <w:b/>
                <w:lang w:eastAsia="it-IT"/>
              </w:rPr>
              <w:t>unti max</w:t>
            </w:r>
            <w:r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6334C22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Criterio di selezione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8FC831A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A3E529D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Punteggio autovalutazione</w:t>
            </w:r>
          </w:p>
        </w:tc>
      </w:tr>
      <w:tr w:rsidR="00367026" w:rsidRPr="00416D5C" w14:paraId="64A5A43E" w14:textId="77777777" w:rsidTr="00A2715E">
        <w:trPr>
          <w:trHeight w:val="766"/>
        </w:trPr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876EC8C" w14:textId="66338770" w:rsidR="00367026" w:rsidRPr="00DA4EEE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9917" w14:textId="6287F99B" w:rsidR="00367026" w:rsidRPr="00DA4EEE" w:rsidRDefault="00367026" w:rsidP="00367026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Criteri aggiuntivi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2C6E637" w14:textId="5A6C7514" w:rsidR="00367026" w:rsidRPr="00DA4EEE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37AA42C" w14:textId="6EDB4E12" w:rsidR="00367026" w:rsidRPr="003E6576" w:rsidRDefault="00367026" w:rsidP="00A2715E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6.1 Sostenibilità finanziaria dell’investimento documentata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2F8FDCF" w14:textId="004622C7" w:rsidR="00367026" w:rsidRPr="003E6576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highlight w:val="green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DAF2A" w14:textId="77777777" w:rsidR="00367026" w:rsidRPr="003E6576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67026" w:rsidRPr="00416D5C" w14:paraId="024A52CB" w14:textId="77777777" w:rsidTr="00A2715E">
        <w:trPr>
          <w:trHeight w:val="170"/>
        </w:trPr>
        <w:tc>
          <w:tcPr>
            <w:tcW w:w="414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AC207" w14:textId="77777777" w:rsidR="00367026" w:rsidRPr="00DA4EEE" w:rsidRDefault="00367026" w:rsidP="00A2715E">
            <w:pPr>
              <w:spacing w:before="20" w:after="40" w:line="276" w:lineRule="auto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Punteggio totale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268C6" w14:textId="77777777" w:rsidR="00367026" w:rsidRPr="00DA4EEE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67026" w:rsidRPr="00416D5C" w14:paraId="38FEC43A" w14:textId="77777777" w:rsidTr="00A2715E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856E792" w14:textId="77777777" w:rsidR="00367026" w:rsidRPr="003F5C1B" w:rsidRDefault="00367026" w:rsidP="00A2715E">
            <w:pPr>
              <w:spacing w:before="20" w:after="40" w:line="276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3F5C1B">
              <w:rPr>
                <w:rFonts w:ascii="Arial" w:hAnsi="Arial" w:cs="Arial"/>
                <w:b/>
                <w:lang w:eastAsia="it-IT"/>
              </w:rPr>
              <w:t>Indicazione dei motivi per i quali si è ritenuto di assegnare il punteggio</w:t>
            </w:r>
          </w:p>
        </w:tc>
      </w:tr>
      <w:tr w:rsidR="00367026" w:rsidRPr="00416D5C" w14:paraId="0625B912" w14:textId="77777777" w:rsidTr="00A2715E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BABD1D" w14:textId="77777777" w:rsidR="00367026" w:rsidRDefault="00367026" w:rsidP="00A2715E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Illustrare le motivazioni alla base del punteggio</w:t>
            </w:r>
          </w:p>
          <w:p w14:paraId="36F5C56C" w14:textId="77777777" w:rsidR="00367026" w:rsidRDefault="00367026" w:rsidP="00A2715E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DA38971" w14:textId="77777777" w:rsidR="00367026" w:rsidRDefault="00367026" w:rsidP="00A2715E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  <w:p w14:paraId="55DC7949" w14:textId="77777777" w:rsidR="00367026" w:rsidRPr="003F5C1B" w:rsidRDefault="00367026" w:rsidP="00A2715E">
            <w:pPr>
              <w:spacing w:before="20" w:after="40" w:line="276" w:lineRule="auto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14:paraId="36F2057C" w14:textId="2DE92227" w:rsidR="009A1AA2" w:rsidRDefault="009A1AA2" w:rsidP="009A1AA2"/>
    <w:p w14:paraId="63CFF899" w14:textId="3C80FBE5" w:rsidR="00367026" w:rsidRDefault="00367026" w:rsidP="009A1AA2"/>
    <w:p w14:paraId="3B4C52C3" w14:textId="77777777" w:rsidR="00367026" w:rsidRDefault="00367026" w:rsidP="009A1AA2"/>
    <w:p w14:paraId="6B2CF7E5" w14:textId="1DB0CC97" w:rsidR="009A1AA2" w:rsidRDefault="009A1AA2" w:rsidP="009A1AA2"/>
    <w:p w14:paraId="02A9AC70" w14:textId="77777777" w:rsidR="008533F6" w:rsidRPr="00A151E4" w:rsidRDefault="008533F6" w:rsidP="009A1AA2"/>
    <w:p w14:paraId="1F02E045" w14:textId="6FB12449" w:rsidR="009A1AA2" w:rsidRDefault="00131CDD" w:rsidP="00131CDD">
      <w:pPr>
        <w:pStyle w:val="Titolo1"/>
      </w:pPr>
      <w:bookmarkStart w:id="18" w:name="_Toc56684406"/>
      <w:r>
        <w:lastRenderedPageBreak/>
        <w:t>Conclusioni</w:t>
      </w:r>
      <w:bookmarkEnd w:id="18"/>
    </w:p>
    <w:p w14:paraId="79C9EE17" w14:textId="77777777" w:rsidR="00131CDD" w:rsidRPr="00131CDD" w:rsidRDefault="00131CDD" w:rsidP="00131CDD"/>
    <w:p w14:paraId="0AF4E2E5" w14:textId="4C1946BB" w:rsidR="00131CDD" w:rsidRDefault="00131CDD" w:rsidP="00131CDD">
      <w:pPr>
        <w:pStyle w:val="Titolo2"/>
      </w:pPr>
      <w:bookmarkStart w:id="19" w:name="_Toc56684407"/>
      <w:r w:rsidRPr="00131CDD">
        <w:t>Ulteriori elementi descrittivi ritenuti utili dal progettista per la validità del progetto</w:t>
      </w:r>
      <w:bookmarkEnd w:id="19"/>
    </w:p>
    <w:p w14:paraId="2C477326" w14:textId="56568204" w:rsidR="00131CDD" w:rsidRDefault="00131CDD" w:rsidP="00131CDD"/>
    <w:tbl>
      <w:tblPr>
        <w:tblpPr w:leftFromText="141" w:rightFromText="141" w:vertAnchor="text" w:horzAnchor="margin" w:tblpY="53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67026" w:rsidRPr="00416D5C" w14:paraId="1AFB188A" w14:textId="77777777" w:rsidTr="00367026">
        <w:trPr>
          <w:trHeight w:val="98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886E4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Indicare gli elementi che giustificano l’attribuzione del punteggio per la sostenibilità finanziaria</w:t>
            </w:r>
          </w:p>
          <w:p w14:paraId="22FB990B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</w:rPr>
            </w:pPr>
          </w:p>
          <w:p w14:paraId="292B0806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DF9D87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AB2B99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CB44142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384F0D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3D89E7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E03723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20B019DA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1EDC7566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A907C2F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63F8DE67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5D79129F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8CC4B9C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207D5E17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48F5799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A2047C0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136D48F3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62944E98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6E97FF86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58329D82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28D1585F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2380DAE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3B718588" w14:textId="77777777" w:rsidR="00367026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  <w:p w14:paraId="0D1C8A87" w14:textId="77777777" w:rsidR="00367026" w:rsidRPr="00DA4EEE" w:rsidRDefault="00367026" w:rsidP="00367026">
            <w:pPr>
              <w:spacing w:before="20" w:after="4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4FC6C57E" w14:textId="17935E26" w:rsidR="00367026" w:rsidRDefault="00367026" w:rsidP="00131CDD"/>
    <w:p w14:paraId="0B8F9673" w14:textId="1E8B6790" w:rsidR="00367026" w:rsidRDefault="00367026" w:rsidP="00131CDD"/>
    <w:p w14:paraId="6510B21D" w14:textId="77777777" w:rsidR="00367026" w:rsidRDefault="00367026" w:rsidP="00131CDD"/>
    <w:p w14:paraId="4564828E" w14:textId="77777777" w:rsidR="00131CDD" w:rsidRDefault="00131CDD" w:rsidP="00131CDD"/>
    <w:p w14:paraId="19CBE7FF" w14:textId="69C854A7"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>Luogo e data</w:t>
      </w:r>
    </w:p>
    <w:p w14:paraId="2610EBB0" w14:textId="599F8083" w:rsidR="00131CDD" w:rsidRDefault="00131CDD" w:rsidP="00131CDD">
      <w:pPr>
        <w:rPr>
          <w:rFonts w:ascii="Arial" w:hAnsi="Arial" w:cs="Arial"/>
          <w:sz w:val="24"/>
          <w:szCs w:val="24"/>
        </w:rPr>
      </w:pPr>
    </w:p>
    <w:p w14:paraId="571213EE" w14:textId="00ADA24D"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38ACB03B" w14:textId="77777777" w:rsidR="00131CDD" w:rsidRDefault="00131CDD" w:rsidP="00131CDD">
      <w:pPr>
        <w:rPr>
          <w:rFonts w:ascii="Arial" w:hAnsi="Arial" w:cs="Arial"/>
          <w:sz w:val="24"/>
          <w:szCs w:val="24"/>
        </w:rPr>
      </w:pPr>
    </w:p>
    <w:p w14:paraId="20D01528" w14:textId="12328F35" w:rsidR="00131CDD" w:rsidRPr="00131CDD" w:rsidRDefault="00131CDD" w:rsidP="00131CDD">
      <w:pPr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ab/>
      </w:r>
    </w:p>
    <w:p w14:paraId="14963517" w14:textId="53F1A851" w:rsidR="00131CDD" w:rsidRDefault="00131CDD" w:rsidP="00131CDD">
      <w:pPr>
        <w:ind w:left="5664"/>
        <w:rPr>
          <w:rFonts w:ascii="Arial" w:hAnsi="Arial" w:cs="Arial"/>
          <w:sz w:val="24"/>
          <w:szCs w:val="24"/>
        </w:rPr>
      </w:pPr>
      <w:r w:rsidRPr="00131CDD">
        <w:rPr>
          <w:rFonts w:ascii="Arial" w:hAnsi="Arial" w:cs="Arial"/>
          <w:sz w:val="24"/>
          <w:szCs w:val="24"/>
        </w:rPr>
        <w:t>Firma e timbro del tecnico abilitato</w:t>
      </w:r>
    </w:p>
    <w:p w14:paraId="78D2FFF1" w14:textId="51B1BC8E" w:rsidR="00131CDD" w:rsidRDefault="00131CDD" w:rsidP="00131CDD">
      <w:pPr>
        <w:ind w:left="5664"/>
        <w:rPr>
          <w:rFonts w:ascii="Arial" w:hAnsi="Arial" w:cs="Arial"/>
          <w:sz w:val="24"/>
          <w:szCs w:val="24"/>
        </w:rPr>
      </w:pPr>
    </w:p>
    <w:p w14:paraId="2A9B851B" w14:textId="604B5D71" w:rsidR="00131CDD" w:rsidRPr="00131CDD" w:rsidRDefault="00131CDD" w:rsidP="00131CDD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131CDD" w:rsidRPr="00131CD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7E5C" w14:textId="77777777" w:rsidR="00AD1DC5" w:rsidRDefault="00AD1DC5" w:rsidP="00A52169">
      <w:r>
        <w:separator/>
      </w:r>
    </w:p>
  </w:endnote>
  <w:endnote w:type="continuationSeparator" w:id="0">
    <w:p w14:paraId="558C2853" w14:textId="77777777" w:rsidR="00AD1DC5" w:rsidRDefault="00AD1DC5" w:rsidP="00A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ABAB" w14:textId="77777777" w:rsidR="00AD1DC5" w:rsidRDefault="00AD1DC5" w:rsidP="00A52169">
      <w:r>
        <w:separator/>
      </w:r>
    </w:p>
  </w:footnote>
  <w:footnote w:type="continuationSeparator" w:id="0">
    <w:p w14:paraId="4AE01EF7" w14:textId="77777777" w:rsidR="00AD1DC5" w:rsidRDefault="00AD1DC5" w:rsidP="00A52169">
      <w:r>
        <w:continuationSeparator/>
      </w:r>
    </w:p>
  </w:footnote>
  <w:footnote w:id="1">
    <w:p w14:paraId="67D9860A" w14:textId="77777777" w:rsidR="0028763B" w:rsidRDefault="0028763B" w:rsidP="0028763B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Ai sensi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</w:p>
  </w:footnote>
  <w:footnote w:id="2">
    <w:p w14:paraId="20532FF1" w14:textId="77777777" w:rsidR="00063038" w:rsidRPr="00FD388D" w:rsidRDefault="00063038" w:rsidP="00FD388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FD388D">
        <w:rPr>
          <w:rStyle w:val="Rimandonotaapidipagina"/>
          <w:rFonts w:ascii="Arial" w:hAnsi="Arial" w:cs="Arial"/>
          <w:sz w:val="18"/>
          <w:szCs w:val="18"/>
        </w:rPr>
        <w:footnoteRef/>
      </w:r>
      <w:r w:rsidRPr="00FD388D">
        <w:rPr>
          <w:rFonts w:ascii="Arial" w:hAnsi="Arial" w:cs="Arial"/>
          <w:sz w:val="18"/>
          <w:szCs w:val="18"/>
        </w:rPr>
        <w:t xml:space="preserve"> </w:t>
      </w:r>
      <w:r w:rsidRPr="00FD388D">
        <w:rPr>
          <w:rFonts w:ascii="Arial" w:hAnsi="Arial" w:cs="Arial"/>
          <w:sz w:val="18"/>
          <w:szCs w:val="18"/>
          <w:lang w:eastAsia="it-IT"/>
        </w:rPr>
        <w:t>Vengono definiti investimenti di sostituzione, quegli investimenti finalizzati semplicemente a sostituire macchinari o fabbricati esistenti, o parti degli stessi, con edifici o macchinari nuovi o aggiornati, senza aumentare la capacità di produzione o senza modificare sostanzialmente la natura del ciclo di produzione o della tecnologia utilizzata.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8256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91910"/>
    <w:multiLevelType w:val="hybridMultilevel"/>
    <w:tmpl w:val="75EC5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001"/>
    <w:multiLevelType w:val="multilevel"/>
    <w:tmpl w:val="35AA3B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D77980"/>
    <w:multiLevelType w:val="multilevel"/>
    <w:tmpl w:val="678256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B74500"/>
    <w:multiLevelType w:val="hybridMultilevel"/>
    <w:tmpl w:val="B914C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000B"/>
    <w:multiLevelType w:val="multilevel"/>
    <w:tmpl w:val="678256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E82472"/>
    <w:multiLevelType w:val="hybridMultilevel"/>
    <w:tmpl w:val="F29E3640"/>
    <w:lvl w:ilvl="0" w:tplc="9708B6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035"/>
    <w:multiLevelType w:val="multilevel"/>
    <w:tmpl w:val="60A8AB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E877BF"/>
    <w:multiLevelType w:val="hybridMultilevel"/>
    <w:tmpl w:val="7A3CC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1532"/>
    <w:multiLevelType w:val="multilevel"/>
    <w:tmpl w:val="A5C4D1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C97551D"/>
    <w:multiLevelType w:val="hybridMultilevel"/>
    <w:tmpl w:val="26668CBA"/>
    <w:lvl w:ilvl="0" w:tplc="57A02F7A">
      <w:start w:val="1"/>
      <w:numFmt w:val="upperLetter"/>
      <w:lvlText w:val="%1)"/>
      <w:lvlJc w:val="left"/>
      <w:pPr>
        <w:ind w:left="52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307360DE"/>
    <w:multiLevelType w:val="hybridMultilevel"/>
    <w:tmpl w:val="A8BCA61E"/>
    <w:lvl w:ilvl="0" w:tplc="CB9496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84991"/>
    <w:multiLevelType w:val="hybridMultilevel"/>
    <w:tmpl w:val="5334465C"/>
    <w:lvl w:ilvl="0" w:tplc="CFD49D42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F5A33"/>
    <w:multiLevelType w:val="hybridMultilevel"/>
    <w:tmpl w:val="4DF89992"/>
    <w:lvl w:ilvl="0" w:tplc="7F345850">
      <w:start w:val="1"/>
      <w:numFmt w:val="upperLetter"/>
      <w:lvlText w:val="%1)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6" w:hanging="360"/>
      </w:pPr>
    </w:lvl>
    <w:lvl w:ilvl="2" w:tplc="0410001B" w:tentative="1">
      <w:start w:val="1"/>
      <w:numFmt w:val="lowerRoman"/>
      <w:lvlText w:val="%3."/>
      <w:lvlJc w:val="right"/>
      <w:pPr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4" w15:restartNumberingAfterBreak="0">
    <w:nsid w:val="3A093A64"/>
    <w:multiLevelType w:val="multilevel"/>
    <w:tmpl w:val="C3FA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C04334"/>
    <w:multiLevelType w:val="hybridMultilevel"/>
    <w:tmpl w:val="A4AE4F3A"/>
    <w:lvl w:ilvl="0" w:tplc="927E93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83FEE"/>
    <w:multiLevelType w:val="multilevel"/>
    <w:tmpl w:val="D1F2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58F4D75"/>
    <w:multiLevelType w:val="hybridMultilevel"/>
    <w:tmpl w:val="B38A5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22B86"/>
    <w:multiLevelType w:val="hybridMultilevel"/>
    <w:tmpl w:val="D1A0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936E7"/>
    <w:multiLevelType w:val="multilevel"/>
    <w:tmpl w:val="D6C2757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225992"/>
    <w:multiLevelType w:val="hybridMultilevel"/>
    <w:tmpl w:val="60529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6C27"/>
    <w:multiLevelType w:val="multilevel"/>
    <w:tmpl w:val="BD62F1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C3453A"/>
    <w:multiLevelType w:val="hybridMultilevel"/>
    <w:tmpl w:val="7CD69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D0A70"/>
    <w:multiLevelType w:val="hybridMultilevel"/>
    <w:tmpl w:val="0B340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61C9A"/>
    <w:multiLevelType w:val="hybridMultilevel"/>
    <w:tmpl w:val="12B4F41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6ACA0A1D"/>
    <w:multiLevelType w:val="hybridMultilevel"/>
    <w:tmpl w:val="606C6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804A11"/>
    <w:multiLevelType w:val="hybridMultilevel"/>
    <w:tmpl w:val="6432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46A05"/>
    <w:multiLevelType w:val="hybridMultilevel"/>
    <w:tmpl w:val="E988AFE6"/>
    <w:lvl w:ilvl="0" w:tplc="810885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6F00"/>
    <w:multiLevelType w:val="hybridMultilevel"/>
    <w:tmpl w:val="30300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C950D6"/>
    <w:multiLevelType w:val="hybridMultilevel"/>
    <w:tmpl w:val="5334465C"/>
    <w:lvl w:ilvl="0" w:tplc="CFD49D42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17"/>
  </w:num>
  <w:num w:numId="8">
    <w:abstractNumId w:val="2"/>
  </w:num>
  <w:num w:numId="9">
    <w:abstractNumId w:val="7"/>
  </w:num>
  <w:num w:numId="10">
    <w:abstractNumId w:val="21"/>
  </w:num>
  <w:num w:numId="11">
    <w:abstractNumId w:val="3"/>
  </w:num>
  <w:num w:numId="12">
    <w:abstractNumId w:val="5"/>
  </w:num>
  <w:num w:numId="13">
    <w:abstractNumId w:val="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4"/>
  </w:num>
  <w:num w:numId="27">
    <w:abstractNumId w:val="24"/>
  </w:num>
  <w:num w:numId="28">
    <w:abstractNumId w:val="19"/>
  </w:num>
  <w:num w:numId="29">
    <w:abstractNumId w:val="25"/>
  </w:num>
  <w:num w:numId="30">
    <w:abstractNumId w:val="19"/>
  </w:num>
  <w:num w:numId="31">
    <w:abstractNumId w:val="6"/>
  </w:num>
  <w:num w:numId="32">
    <w:abstractNumId w:val="22"/>
  </w:num>
  <w:num w:numId="33">
    <w:abstractNumId w:val="11"/>
  </w:num>
  <w:num w:numId="34">
    <w:abstractNumId w:val="27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8"/>
  </w:num>
  <w:num w:numId="39">
    <w:abstractNumId w:val="26"/>
  </w:num>
  <w:num w:numId="40">
    <w:abstractNumId w:val="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7"/>
    <w:rsid w:val="00002577"/>
    <w:rsid w:val="00002853"/>
    <w:rsid w:val="0001052A"/>
    <w:rsid w:val="00016AA6"/>
    <w:rsid w:val="0003057F"/>
    <w:rsid w:val="000418CB"/>
    <w:rsid w:val="00045677"/>
    <w:rsid w:val="00046293"/>
    <w:rsid w:val="00047512"/>
    <w:rsid w:val="00053C99"/>
    <w:rsid w:val="00055007"/>
    <w:rsid w:val="00056CE0"/>
    <w:rsid w:val="00060B2B"/>
    <w:rsid w:val="00062A58"/>
    <w:rsid w:val="00062EA4"/>
    <w:rsid w:val="00063038"/>
    <w:rsid w:val="00076E95"/>
    <w:rsid w:val="00076F34"/>
    <w:rsid w:val="000771A2"/>
    <w:rsid w:val="00080943"/>
    <w:rsid w:val="0008176C"/>
    <w:rsid w:val="000817F6"/>
    <w:rsid w:val="00081C36"/>
    <w:rsid w:val="00082AFD"/>
    <w:rsid w:val="00087499"/>
    <w:rsid w:val="00091D16"/>
    <w:rsid w:val="00092610"/>
    <w:rsid w:val="00096246"/>
    <w:rsid w:val="000968B4"/>
    <w:rsid w:val="0009736E"/>
    <w:rsid w:val="00097E87"/>
    <w:rsid w:val="000A4A09"/>
    <w:rsid w:val="000B08E3"/>
    <w:rsid w:val="000B318B"/>
    <w:rsid w:val="000B32BF"/>
    <w:rsid w:val="000C0082"/>
    <w:rsid w:val="000C0A77"/>
    <w:rsid w:val="000C1309"/>
    <w:rsid w:val="000C4797"/>
    <w:rsid w:val="000C66A6"/>
    <w:rsid w:val="000C71B4"/>
    <w:rsid w:val="000D13C1"/>
    <w:rsid w:val="000D48C0"/>
    <w:rsid w:val="000D7619"/>
    <w:rsid w:val="000E078C"/>
    <w:rsid w:val="000E0DDD"/>
    <w:rsid w:val="000E3424"/>
    <w:rsid w:val="000E6F75"/>
    <w:rsid w:val="000E7BD9"/>
    <w:rsid w:val="000F2038"/>
    <w:rsid w:val="000F21A9"/>
    <w:rsid w:val="000F7D4E"/>
    <w:rsid w:val="001026B7"/>
    <w:rsid w:val="00102D3B"/>
    <w:rsid w:val="00112A9E"/>
    <w:rsid w:val="001233AD"/>
    <w:rsid w:val="00124E93"/>
    <w:rsid w:val="00131CDD"/>
    <w:rsid w:val="00132EB1"/>
    <w:rsid w:val="001340D2"/>
    <w:rsid w:val="001358DE"/>
    <w:rsid w:val="00136803"/>
    <w:rsid w:val="00142451"/>
    <w:rsid w:val="00142BD8"/>
    <w:rsid w:val="0014616B"/>
    <w:rsid w:val="00146EC7"/>
    <w:rsid w:val="00147573"/>
    <w:rsid w:val="00152AC9"/>
    <w:rsid w:val="00154549"/>
    <w:rsid w:val="00157451"/>
    <w:rsid w:val="0017509A"/>
    <w:rsid w:val="00176AA2"/>
    <w:rsid w:val="00180C30"/>
    <w:rsid w:val="0018245B"/>
    <w:rsid w:val="00191406"/>
    <w:rsid w:val="001915E1"/>
    <w:rsid w:val="0019167D"/>
    <w:rsid w:val="00191759"/>
    <w:rsid w:val="0019525E"/>
    <w:rsid w:val="001A0EED"/>
    <w:rsid w:val="001A2C77"/>
    <w:rsid w:val="001A7B95"/>
    <w:rsid w:val="001B5C7D"/>
    <w:rsid w:val="001B63AD"/>
    <w:rsid w:val="001B718A"/>
    <w:rsid w:val="001C0C57"/>
    <w:rsid w:val="001C1D60"/>
    <w:rsid w:val="001C1F6B"/>
    <w:rsid w:val="001C1FA1"/>
    <w:rsid w:val="001C2014"/>
    <w:rsid w:val="001C4A0A"/>
    <w:rsid w:val="001C5DA3"/>
    <w:rsid w:val="001D07AA"/>
    <w:rsid w:val="001D6C3F"/>
    <w:rsid w:val="001D753C"/>
    <w:rsid w:val="001E284B"/>
    <w:rsid w:val="001E2FAD"/>
    <w:rsid w:val="001E30A1"/>
    <w:rsid w:val="001E5DD1"/>
    <w:rsid w:val="001F1818"/>
    <w:rsid w:val="001F1898"/>
    <w:rsid w:val="001F65CE"/>
    <w:rsid w:val="001F7F6B"/>
    <w:rsid w:val="00204201"/>
    <w:rsid w:val="00211A04"/>
    <w:rsid w:val="00214278"/>
    <w:rsid w:val="002144D7"/>
    <w:rsid w:val="00222437"/>
    <w:rsid w:val="002346FF"/>
    <w:rsid w:val="00236C08"/>
    <w:rsid w:val="00236E9F"/>
    <w:rsid w:val="00245192"/>
    <w:rsid w:val="00245250"/>
    <w:rsid w:val="00246167"/>
    <w:rsid w:val="00250EFD"/>
    <w:rsid w:val="00252C0C"/>
    <w:rsid w:val="002541B1"/>
    <w:rsid w:val="0025637E"/>
    <w:rsid w:val="0026442F"/>
    <w:rsid w:val="0027005A"/>
    <w:rsid w:val="002707E7"/>
    <w:rsid w:val="00270CC2"/>
    <w:rsid w:val="002726D2"/>
    <w:rsid w:val="0027286C"/>
    <w:rsid w:val="0027329C"/>
    <w:rsid w:val="00275457"/>
    <w:rsid w:val="00281739"/>
    <w:rsid w:val="002817F9"/>
    <w:rsid w:val="002873FC"/>
    <w:rsid w:val="00287551"/>
    <w:rsid w:val="0028763B"/>
    <w:rsid w:val="002905A5"/>
    <w:rsid w:val="00292EC8"/>
    <w:rsid w:val="00293EE5"/>
    <w:rsid w:val="002955FF"/>
    <w:rsid w:val="002A086A"/>
    <w:rsid w:val="002A110A"/>
    <w:rsid w:val="002A42E1"/>
    <w:rsid w:val="002A5F6D"/>
    <w:rsid w:val="002B0B22"/>
    <w:rsid w:val="002B13AD"/>
    <w:rsid w:val="002B332B"/>
    <w:rsid w:val="002B5DCC"/>
    <w:rsid w:val="002B6C66"/>
    <w:rsid w:val="002C0AF9"/>
    <w:rsid w:val="002C327E"/>
    <w:rsid w:val="002C4FBB"/>
    <w:rsid w:val="002C7823"/>
    <w:rsid w:val="002D08D7"/>
    <w:rsid w:val="002D24EC"/>
    <w:rsid w:val="002D6749"/>
    <w:rsid w:val="002E4763"/>
    <w:rsid w:val="002E629D"/>
    <w:rsid w:val="002F1F06"/>
    <w:rsid w:val="00302B4C"/>
    <w:rsid w:val="00304E3A"/>
    <w:rsid w:val="0030635A"/>
    <w:rsid w:val="00313C4E"/>
    <w:rsid w:val="00316E84"/>
    <w:rsid w:val="00320EA8"/>
    <w:rsid w:val="0032439D"/>
    <w:rsid w:val="00326371"/>
    <w:rsid w:val="0033186F"/>
    <w:rsid w:val="00333815"/>
    <w:rsid w:val="00340118"/>
    <w:rsid w:val="00343A6B"/>
    <w:rsid w:val="00345D89"/>
    <w:rsid w:val="003553B0"/>
    <w:rsid w:val="00357B59"/>
    <w:rsid w:val="003626E3"/>
    <w:rsid w:val="00362D2B"/>
    <w:rsid w:val="00367026"/>
    <w:rsid w:val="00371412"/>
    <w:rsid w:val="00371D0B"/>
    <w:rsid w:val="003755AE"/>
    <w:rsid w:val="003757FA"/>
    <w:rsid w:val="00376A53"/>
    <w:rsid w:val="003847F5"/>
    <w:rsid w:val="00386A5A"/>
    <w:rsid w:val="003878E8"/>
    <w:rsid w:val="00387FCD"/>
    <w:rsid w:val="003A0DE2"/>
    <w:rsid w:val="003A0E84"/>
    <w:rsid w:val="003B1F61"/>
    <w:rsid w:val="003B228E"/>
    <w:rsid w:val="003C04DC"/>
    <w:rsid w:val="003C3C8D"/>
    <w:rsid w:val="003C61DF"/>
    <w:rsid w:val="003C7E2B"/>
    <w:rsid w:val="003D0060"/>
    <w:rsid w:val="003D2FF6"/>
    <w:rsid w:val="003D3AF8"/>
    <w:rsid w:val="003D470C"/>
    <w:rsid w:val="003D60D0"/>
    <w:rsid w:val="003D6638"/>
    <w:rsid w:val="003D6D22"/>
    <w:rsid w:val="003D7DBC"/>
    <w:rsid w:val="003E0D57"/>
    <w:rsid w:val="003E6CCE"/>
    <w:rsid w:val="003E7CE3"/>
    <w:rsid w:val="003F6370"/>
    <w:rsid w:val="00400575"/>
    <w:rsid w:val="00403BF6"/>
    <w:rsid w:val="00407F0B"/>
    <w:rsid w:val="00410D23"/>
    <w:rsid w:val="004148A1"/>
    <w:rsid w:val="00416276"/>
    <w:rsid w:val="00416D5C"/>
    <w:rsid w:val="004309A7"/>
    <w:rsid w:val="00431E06"/>
    <w:rsid w:val="004378AE"/>
    <w:rsid w:val="00446064"/>
    <w:rsid w:val="0045038C"/>
    <w:rsid w:val="00454252"/>
    <w:rsid w:val="00470733"/>
    <w:rsid w:val="00476492"/>
    <w:rsid w:val="00476DD3"/>
    <w:rsid w:val="004811E7"/>
    <w:rsid w:val="00483DA5"/>
    <w:rsid w:val="004866F3"/>
    <w:rsid w:val="00492BD9"/>
    <w:rsid w:val="004937F6"/>
    <w:rsid w:val="004A041E"/>
    <w:rsid w:val="004A109B"/>
    <w:rsid w:val="004A4FBC"/>
    <w:rsid w:val="004A6637"/>
    <w:rsid w:val="004B4855"/>
    <w:rsid w:val="004C018C"/>
    <w:rsid w:val="004C3C7C"/>
    <w:rsid w:val="004C67AD"/>
    <w:rsid w:val="004D41CF"/>
    <w:rsid w:val="004D4A30"/>
    <w:rsid w:val="004D5F6E"/>
    <w:rsid w:val="004E3F22"/>
    <w:rsid w:val="004E5571"/>
    <w:rsid w:val="004F2F75"/>
    <w:rsid w:val="004F6295"/>
    <w:rsid w:val="004F7539"/>
    <w:rsid w:val="004F781B"/>
    <w:rsid w:val="004F7F87"/>
    <w:rsid w:val="00501DB2"/>
    <w:rsid w:val="00504B82"/>
    <w:rsid w:val="00505F6E"/>
    <w:rsid w:val="00510BF5"/>
    <w:rsid w:val="0051123E"/>
    <w:rsid w:val="0051482C"/>
    <w:rsid w:val="0052377F"/>
    <w:rsid w:val="00523EE1"/>
    <w:rsid w:val="0052419C"/>
    <w:rsid w:val="00535058"/>
    <w:rsid w:val="00537067"/>
    <w:rsid w:val="00537E3F"/>
    <w:rsid w:val="00540169"/>
    <w:rsid w:val="00540FE1"/>
    <w:rsid w:val="00543CF9"/>
    <w:rsid w:val="0054587F"/>
    <w:rsid w:val="005506D2"/>
    <w:rsid w:val="00553E9A"/>
    <w:rsid w:val="00554C68"/>
    <w:rsid w:val="005558FD"/>
    <w:rsid w:val="00555D49"/>
    <w:rsid w:val="00556859"/>
    <w:rsid w:val="00560ACC"/>
    <w:rsid w:val="00560E48"/>
    <w:rsid w:val="00561F4E"/>
    <w:rsid w:val="0056661E"/>
    <w:rsid w:val="00570038"/>
    <w:rsid w:val="005717A0"/>
    <w:rsid w:val="00572342"/>
    <w:rsid w:val="00573AC5"/>
    <w:rsid w:val="00574031"/>
    <w:rsid w:val="005772AF"/>
    <w:rsid w:val="00577AD0"/>
    <w:rsid w:val="00582DB4"/>
    <w:rsid w:val="0058324C"/>
    <w:rsid w:val="00587505"/>
    <w:rsid w:val="00591B13"/>
    <w:rsid w:val="00592864"/>
    <w:rsid w:val="005947FA"/>
    <w:rsid w:val="005A5620"/>
    <w:rsid w:val="005B1EBE"/>
    <w:rsid w:val="005B6467"/>
    <w:rsid w:val="005D4983"/>
    <w:rsid w:val="005D66BC"/>
    <w:rsid w:val="005E0AF5"/>
    <w:rsid w:val="005E2FE2"/>
    <w:rsid w:val="005F10AF"/>
    <w:rsid w:val="005F10C2"/>
    <w:rsid w:val="005F2388"/>
    <w:rsid w:val="005F4B6D"/>
    <w:rsid w:val="005F66AB"/>
    <w:rsid w:val="00600463"/>
    <w:rsid w:val="006008DB"/>
    <w:rsid w:val="0060113D"/>
    <w:rsid w:val="006029B3"/>
    <w:rsid w:val="00612197"/>
    <w:rsid w:val="00612F7B"/>
    <w:rsid w:val="00614966"/>
    <w:rsid w:val="0061553B"/>
    <w:rsid w:val="0062070B"/>
    <w:rsid w:val="00621F79"/>
    <w:rsid w:val="00622ABE"/>
    <w:rsid w:val="00624ECF"/>
    <w:rsid w:val="00627017"/>
    <w:rsid w:val="00630C0F"/>
    <w:rsid w:val="0063164C"/>
    <w:rsid w:val="00641B84"/>
    <w:rsid w:val="00645BC6"/>
    <w:rsid w:val="00645F67"/>
    <w:rsid w:val="006469C2"/>
    <w:rsid w:val="00650188"/>
    <w:rsid w:val="00650242"/>
    <w:rsid w:val="00655450"/>
    <w:rsid w:val="00657FC7"/>
    <w:rsid w:val="006611C4"/>
    <w:rsid w:val="0066192B"/>
    <w:rsid w:val="00661C12"/>
    <w:rsid w:val="006626FB"/>
    <w:rsid w:val="00662FA3"/>
    <w:rsid w:val="006638DD"/>
    <w:rsid w:val="00671B40"/>
    <w:rsid w:val="0067239B"/>
    <w:rsid w:val="006737E9"/>
    <w:rsid w:val="00673AC4"/>
    <w:rsid w:val="00674353"/>
    <w:rsid w:val="0067780B"/>
    <w:rsid w:val="00677E95"/>
    <w:rsid w:val="006836EB"/>
    <w:rsid w:val="00685F88"/>
    <w:rsid w:val="00687975"/>
    <w:rsid w:val="006967B8"/>
    <w:rsid w:val="006A1BDE"/>
    <w:rsid w:val="006A1EFE"/>
    <w:rsid w:val="006A35C0"/>
    <w:rsid w:val="006A4F70"/>
    <w:rsid w:val="006A73D0"/>
    <w:rsid w:val="006A785C"/>
    <w:rsid w:val="006B6057"/>
    <w:rsid w:val="006C27CC"/>
    <w:rsid w:val="006C4284"/>
    <w:rsid w:val="006C57B3"/>
    <w:rsid w:val="006C71C5"/>
    <w:rsid w:val="006C740E"/>
    <w:rsid w:val="006D000D"/>
    <w:rsid w:val="006D2F55"/>
    <w:rsid w:val="006D6DA4"/>
    <w:rsid w:val="006E320F"/>
    <w:rsid w:val="006E49C3"/>
    <w:rsid w:val="006E578F"/>
    <w:rsid w:val="006E71CA"/>
    <w:rsid w:val="006F0A70"/>
    <w:rsid w:val="006F2926"/>
    <w:rsid w:val="006F3453"/>
    <w:rsid w:val="006F5722"/>
    <w:rsid w:val="00701AFC"/>
    <w:rsid w:val="00710577"/>
    <w:rsid w:val="00711CA7"/>
    <w:rsid w:val="007125D3"/>
    <w:rsid w:val="00714E73"/>
    <w:rsid w:val="00715830"/>
    <w:rsid w:val="00716894"/>
    <w:rsid w:val="007224C5"/>
    <w:rsid w:val="007234EC"/>
    <w:rsid w:val="007251F0"/>
    <w:rsid w:val="00732F38"/>
    <w:rsid w:val="00735BC6"/>
    <w:rsid w:val="0073742B"/>
    <w:rsid w:val="00740FD8"/>
    <w:rsid w:val="0074131F"/>
    <w:rsid w:val="007424D9"/>
    <w:rsid w:val="00742B5C"/>
    <w:rsid w:val="00745AF5"/>
    <w:rsid w:val="007464D2"/>
    <w:rsid w:val="00750CEB"/>
    <w:rsid w:val="00755418"/>
    <w:rsid w:val="00756D3C"/>
    <w:rsid w:val="00757733"/>
    <w:rsid w:val="00757A98"/>
    <w:rsid w:val="007622B0"/>
    <w:rsid w:val="00762673"/>
    <w:rsid w:val="00774AEE"/>
    <w:rsid w:val="0078078C"/>
    <w:rsid w:val="00785EFF"/>
    <w:rsid w:val="0079066C"/>
    <w:rsid w:val="007921CF"/>
    <w:rsid w:val="00795078"/>
    <w:rsid w:val="007971AC"/>
    <w:rsid w:val="00797FD4"/>
    <w:rsid w:val="007A16E8"/>
    <w:rsid w:val="007A198C"/>
    <w:rsid w:val="007A5F80"/>
    <w:rsid w:val="007B0D1C"/>
    <w:rsid w:val="007B3E70"/>
    <w:rsid w:val="007B72EB"/>
    <w:rsid w:val="007B733E"/>
    <w:rsid w:val="007C0749"/>
    <w:rsid w:val="007C08F5"/>
    <w:rsid w:val="007C65D7"/>
    <w:rsid w:val="007C70C6"/>
    <w:rsid w:val="007C795F"/>
    <w:rsid w:val="007D42BA"/>
    <w:rsid w:val="007D4C19"/>
    <w:rsid w:val="007D6B6D"/>
    <w:rsid w:val="007E07B8"/>
    <w:rsid w:val="007E3B71"/>
    <w:rsid w:val="007E58EC"/>
    <w:rsid w:val="007E5C25"/>
    <w:rsid w:val="007E6460"/>
    <w:rsid w:val="007E662D"/>
    <w:rsid w:val="007E6DD7"/>
    <w:rsid w:val="007F2255"/>
    <w:rsid w:val="007F2A25"/>
    <w:rsid w:val="00804C04"/>
    <w:rsid w:val="00805914"/>
    <w:rsid w:val="008061E1"/>
    <w:rsid w:val="00806709"/>
    <w:rsid w:val="008069EB"/>
    <w:rsid w:val="008138EC"/>
    <w:rsid w:val="00816552"/>
    <w:rsid w:val="00824DBF"/>
    <w:rsid w:val="00830C8F"/>
    <w:rsid w:val="008362AB"/>
    <w:rsid w:val="00842D15"/>
    <w:rsid w:val="00843666"/>
    <w:rsid w:val="00845EE1"/>
    <w:rsid w:val="00850358"/>
    <w:rsid w:val="008533F6"/>
    <w:rsid w:val="00863B7A"/>
    <w:rsid w:val="008739D0"/>
    <w:rsid w:val="0087643F"/>
    <w:rsid w:val="00883A3E"/>
    <w:rsid w:val="00886DD2"/>
    <w:rsid w:val="00886E63"/>
    <w:rsid w:val="00887E94"/>
    <w:rsid w:val="00891AEC"/>
    <w:rsid w:val="008943AA"/>
    <w:rsid w:val="00896A3F"/>
    <w:rsid w:val="008979AD"/>
    <w:rsid w:val="008A1F84"/>
    <w:rsid w:val="008A3270"/>
    <w:rsid w:val="008A4B30"/>
    <w:rsid w:val="008A515E"/>
    <w:rsid w:val="008B2270"/>
    <w:rsid w:val="008B71E3"/>
    <w:rsid w:val="008B7A97"/>
    <w:rsid w:val="008C1B52"/>
    <w:rsid w:val="008C463F"/>
    <w:rsid w:val="008D2EEA"/>
    <w:rsid w:val="008D61E8"/>
    <w:rsid w:val="008D7476"/>
    <w:rsid w:val="008E4C7F"/>
    <w:rsid w:val="008E5DB3"/>
    <w:rsid w:val="008E7073"/>
    <w:rsid w:val="008F000E"/>
    <w:rsid w:val="008F03D0"/>
    <w:rsid w:val="008F0AD3"/>
    <w:rsid w:val="009063F4"/>
    <w:rsid w:val="00917C3C"/>
    <w:rsid w:val="009203F4"/>
    <w:rsid w:val="00920C7C"/>
    <w:rsid w:val="00921163"/>
    <w:rsid w:val="009252B5"/>
    <w:rsid w:val="00925CDE"/>
    <w:rsid w:val="00926B17"/>
    <w:rsid w:val="00930992"/>
    <w:rsid w:val="0093587D"/>
    <w:rsid w:val="00943CEB"/>
    <w:rsid w:val="009449B7"/>
    <w:rsid w:val="00946BF9"/>
    <w:rsid w:val="00947BCA"/>
    <w:rsid w:val="00953BE2"/>
    <w:rsid w:val="00954FA8"/>
    <w:rsid w:val="00955EAE"/>
    <w:rsid w:val="00964CB6"/>
    <w:rsid w:val="00965059"/>
    <w:rsid w:val="009771A3"/>
    <w:rsid w:val="00982965"/>
    <w:rsid w:val="0098340C"/>
    <w:rsid w:val="0098566E"/>
    <w:rsid w:val="00987841"/>
    <w:rsid w:val="009931D8"/>
    <w:rsid w:val="009A1AA2"/>
    <w:rsid w:val="009B54FB"/>
    <w:rsid w:val="009C7520"/>
    <w:rsid w:val="009D3175"/>
    <w:rsid w:val="009D6DCF"/>
    <w:rsid w:val="009D7925"/>
    <w:rsid w:val="009E291E"/>
    <w:rsid w:val="009E4AC5"/>
    <w:rsid w:val="009E4F46"/>
    <w:rsid w:val="009F4C35"/>
    <w:rsid w:val="009F503A"/>
    <w:rsid w:val="00A0018D"/>
    <w:rsid w:val="00A00506"/>
    <w:rsid w:val="00A011A2"/>
    <w:rsid w:val="00A01B9F"/>
    <w:rsid w:val="00A04FDC"/>
    <w:rsid w:val="00A104EC"/>
    <w:rsid w:val="00A209CF"/>
    <w:rsid w:val="00A24FB8"/>
    <w:rsid w:val="00A27469"/>
    <w:rsid w:val="00A275B5"/>
    <w:rsid w:val="00A33B81"/>
    <w:rsid w:val="00A3544D"/>
    <w:rsid w:val="00A35D19"/>
    <w:rsid w:val="00A52169"/>
    <w:rsid w:val="00A52B6D"/>
    <w:rsid w:val="00A5395B"/>
    <w:rsid w:val="00A56172"/>
    <w:rsid w:val="00A57F29"/>
    <w:rsid w:val="00A57F3D"/>
    <w:rsid w:val="00A60A1A"/>
    <w:rsid w:val="00A6312E"/>
    <w:rsid w:val="00A6652C"/>
    <w:rsid w:val="00A66B15"/>
    <w:rsid w:val="00A67211"/>
    <w:rsid w:val="00A71047"/>
    <w:rsid w:val="00A72591"/>
    <w:rsid w:val="00A76E2E"/>
    <w:rsid w:val="00A818AD"/>
    <w:rsid w:val="00A83125"/>
    <w:rsid w:val="00A85427"/>
    <w:rsid w:val="00A861E6"/>
    <w:rsid w:val="00A92363"/>
    <w:rsid w:val="00A928E9"/>
    <w:rsid w:val="00A9406B"/>
    <w:rsid w:val="00A95A74"/>
    <w:rsid w:val="00AA1056"/>
    <w:rsid w:val="00AA1392"/>
    <w:rsid w:val="00AA239A"/>
    <w:rsid w:val="00AB11B1"/>
    <w:rsid w:val="00AB2211"/>
    <w:rsid w:val="00AB2761"/>
    <w:rsid w:val="00AB47DE"/>
    <w:rsid w:val="00AC3B91"/>
    <w:rsid w:val="00AC40A6"/>
    <w:rsid w:val="00AC4298"/>
    <w:rsid w:val="00AC6697"/>
    <w:rsid w:val="00AC68B4"/>
    <w:rsid w:val="00AD1DC5"/>
    <w:rsid w:val="00AD33F0"/>
    <w:rsid w:val="00AD6E53"/>
    <w:rsid w:val="00AD7A89"/>
    <w:rsid w:val="00AE0A57"/>
    <w:rsid w:val="00AE1ED9"/>
    <w:rsid w:val="00AE4382"/>
    <w:rsid w:val="00AE4B1F"/>
    <w:rsid w:val="00AE5E86"/>
    <w:rsid w:val="00AF14BA"/>
    <w:rsid w:val="00AF55A7"/>
    <w:rsid w:val="00AF65FC"/>
    <w:rsid w:val="00AF7A8D"/>
    <w:rsid w:val="00AF7E93"/>
    <w:rsid w:val="00B07CE5"/>
    <w:rsid w:val="00B1240D"/>
    <w:rsid w:val="00B16432"/>
    <w:rsid w:val="00B16D32"/>
    <w:rsid w:val="00B17087"/>
    <w:rsid w:val="00B17BA4"/>
    <w:rsid w:val="00B21385"/>
    <w:rsid w:val="00B258D1"/>
    <w:rsid w:val="00B277E5"/>
    <w:rsid w:val="00B27F26"/>
    <w:rsid w:val="00B3113D"/>
    <w:rsid w:val="00B345DC"/>
    <w:rsid w:val="00B3523E"/>
    <w:rsid w:val="00B36D15"/>
    <w:rsid w:val="00B3798A"/>
    <w:rsid w:val="00B40C39"/>
    <w:rsid w:val="00B42C52"/>
    <w:rsid w:val="00B474D2"/>
    <w:rsid w:val="00B502F1"/>
    <w:rsid w:val="00B525B4"/>
    <w:rsid w:val="00B5377D"/>
    <w:rsid w:val="00B5434F"/>
    <w:rsid w:val="00B57418"/>
    <w:rsid w:val="00B60BCF"/>
    <w:rsid w:val="00B62401"/>
    <w:rsid w:val="00B64293"/>
    <w:rsid w:val="00B64748"/>
    <w:rsid w:val="00B65218"/>
    <w:rsid w:val="00B71EA6"/>
    <w:rsid w:val="00B7434F"/>
    <w:rsid w:val="00B74EB7"/>
    <w:rsid w:val="00B75B24"/>
    <w:rsid w:val="00B75FC8"/>
    <w:rsid w:val="00B761AC"/>
    <w:rsid w:val="00B77CFD"/>
    <w:rsid w:val="00B807FD"/>
    <w:rsid w:val="00B81796"/>
    <w:rsid w:val="00B8274A"/>
    <w:rsid w:val="00B86123"/>
    <w:rsid w:val="00B91ED1"/>
    <w:rsid w:val="00B93981"/>
    <w:rsid w:val="00B95AB7"/>
    <w:rsid w:val="00B974BA"/>
    <w:rsid w:val="00BA1130"/>
    <w:rsid w:val="00BA125C"/>
    <w:rsid w:val="00BA64DE"/>
    <w:rsid w:val="00BA7E20"/>
    <w:rsid w:val="00BB3CF8"/>
    <w:rsid w:val="00BB5FFC"/>
    <w:rsid w:val="00BB7B94"/>
    <w:rsid w:val="00BC217B"/>
    <w:rsid w:val="00BC27E7"/>
    <w:rsid w:val="00BC52A0"/>
    <w:rsid w:val="00BC53B7"/>
    <w:rsid w:val="00BC595B"/>
    <w:rsid w:val="00BC6BCF"/>
    <w:rsid w:val="00BC748F"/>
    <w:rsid w:val="00BD692D"/>
    <w:rsid w:val="00BE055F"/>
    <w:rsid w:val="00BE11FB"/>
    <w:rsid w:val="00BE4557"/>
    <w:rsid w:val="00BE4B41"/>
    <w:rsid w:val="00BF10C3"/>
    <w:rsid w:val="00BF1894"/>
    <w:rsid w:val="00BF2FF5"/>
    <w:rsid w:val="00BF32C3"/>
    <w:rsid w:val="00BF52EA"/>
    <w:rsid w:val="00C01612"/>
    <w:rsid w:val="00C13997"/>
    <w:rsid w:val="00C144A9"/>
    <w:rsid w:val="00C15973"/>
    <w:rsid w:val="00C17F72"/>
    <w:rsid w:val="00C20A70"/>
    <w:rsid w:val="00C21864"/>
    <w:rsid w:val="00C225FE"/>
    <w:rsid w:val="00C2391F"/>
    <w:rsid w:val="00C33C47"/>
    <w:rsid w:val="00C35AF8"/>
    <w:rsid w:val="00C36CEB"/>
    <w:rsid w:val="00C375D0"/>
    <w:rsid w:val="00C46574"/>
    <w:rsid w:val="00C46DFD"/>
    <w:rsid w:val="00C6098A"/>
    <w:rsid w:val="00C67392"/>
    <w:rsid w:val="00C67815"/>
    <w:rsid w:val="00C709F3"/>
    <w:rsid w:val="00C726CE"/>
    <w:rsid w:val="00C73546"/>
    <w:rsid w:val="00C7486C"/>
    <w:rsid w:val="00C81BC7"/>
    <w:rsid w:val="00C870F2"/>
    <w:rsid w:val="00C90009"/>
    <w:rsid w:val="00C931FC"/>
    <w:rsid w:val="00C95D68"/>
    <w:rsid w:val="00CA0432"/>
    <w:rsid w:val="00CA1097"/>
    <w:rsid w:val="00CA41FD"/>
    <w:rsid w:val="00CA4655"/>
    <w:rsid w:val="00CB1080"/>
    <w:rsid w:val="00CB56CC"/>
    <w:rsid w:val="00CB58B7"/>
    <w:rsid w:val="00CB7F34"/>
    <w:rsid w:val="00CC0341"/>
    <w:rsid w:val="00CC069C"/>
    <w:rsid w:val="00CC6DEA"/>
    <w:rsid w:val="00CD3321"/>
    <w:rsid w:val="00CD3372"/>
    <w:rsid w:val="00CD3C13"/>
    <w:rsid w:val="00CD682D"/>
    <w:rsid w:val="00CE1C36"/>
    <w:rsid w:val="00CE1CC4"/>
    <w:rsid w:val="00CE3148"/>
    <w:rsid w:val="00CE3D8A"/>
    <w:rsid w:val="00CF0E52"/>
    <w:rsid w:val="00CF225D"/>
    <w:rsid w:val="00CF235D"/>
    <w:rsid w:val="00CF5A73"/>
    <w:rsid w:val="00CF6DAE"/>
    <w:rsid w:val="00D02325"/>
    <w:rsid w:val="00D04A2F"/>
    <w:rsid w:val="00D06DBC"/>
    <w:rsid w:val="00D07569"/>
    <w:rsid w:val="00D11117"/>
    <w:rsid w:val="00D216C1"/>
    <w:rsid w:val="00D2514D"/>
    <w:rsid w:val="00D307E6"/>
    <w:rsid w:val="00D3176D"/>
    <w:rsid w:val="00D32412"/>
    <w:rsid w:val="00D3444A"/>
    <w:rsid w:val="00D36949"/>
    <w:rsid w:val="00D36CF2"/>
    <w:rsid w:val="00D37AF6"/>
    <w:rsid w:val="00D408E9"/>
    <w:rsid w:val="00D57EB2"/>
    <w:rsid w:val="00D6376B"/>
    <w:rsid w:val="00D648A0"/>
    <w:rsid w:val="00D65DBE"/>
    <w:rsid w:val="00D74B60"/>
    <w:rsid w:val="00D84695"/>
    <w:rsid w:val="00D912CB"/>
    <w:rsid w:val="00D91A61"/>
    <w:rsid w:val="00D91F70"/>
    <w:rsid w:val="00DA0862"/>
    <w:rsid w:val="00DA5512"/>
    <w:rsid w:val="00DA5CA1"/>
    <w:rsid w:val="00DB2E56"/>
    <w:rsid w:val="00DB39C1"/>
    <w:rsid w:val="00DB4500"/>
    <w:rsid w:val="00DB45C7"/>
    <w:rsid w:val="00DB5977"/>
    <w:rsid w:val="00DC0143"/>
    <w:rsid w:val="00DC1724"/>
    <w:rsid w:val="00DC488C"/>
    <w:rsid w:val="00DC7CE0"/>
    <w:rsid w:val="00DD2265"/>
    <w:rsid w:val="00DD365E"/>
    <w:rsid w:val="00DD6D21"/>
    <w:rsid w:val="00DD7CA8"/>
    <w:rsid w:val="00DE090F"/>
    <w:rsid w:val="00DE5FAC"/>
    <w:rsid w:val="00DF0BB1"/>
    <w:rsid w:val="00DF703D"/>
    <w:rsid w:val="00E05106"/>
    <w:rsid w:val="00E059A8"/>
    <w:rsid w:val="00E14A92"/>
    <w:rsid w:val="00E158B5"/>
    <w:rsid w:val="00E171BD"/>
    <w:rsid w:val="00E17DF7"/>
    <w:rsid w:val="00E213D7"/>
    <w:rsid w:val="00E22D0D"/>
    <w:rsid w:val="00E266F6"/>
    <w:rsid w:val="00E26C07"/>
    <w:rsid w:val="00E2741F"/>
    <w:rsid w:val="00E30A13"/>
    <w:rsid w:val="00E328C9"/>
    <w:rsid w:val="00E32DE8"/>
    <w:rsid w:val="00E355DA"/>
    <w:rsid w:val="00E36FB5"/>
    <w:rsid w:val="00E374D7"/>
    <w:rsid w:val="00E40A45"/>
    <w:rsid w:val="00E45BFF"/>
    <w:rsid w:val="00E5337D"/>
    <w:rsid w:val="00E62762"/>
    <w:rsid w:val="00E6574F"/>
    <w:rsid w:val="00E70AFB"/>
    <w:rsid w:val="00E71EEC"/>
    <w:rsid w:val="00E75A25"/>
    <w:rsid w:val="00E770D1"/>
    <w:rsid w:val="00E77D51"/>
    <w:rsid w:val="00E853AA"/>
    <w:rsid w:val="00E86407"/>
    <w:rsid w:val="00E86EB9"/>
    <w:rsid w:val="00E87332"/>
    <w:rsid w:val="00E90D8B"/>
    <w:rsid w:val="00E96750"/>
    <w:rsid w:val="00E96FE2"/>
    <w:rsid w:val="00EA1108"/>
    <w:rsid w:val="00EA1237"/>
    <w:rsid w:val="00EA4ABA"/>
    <w:rsid w:val="00EB0C42"/>
    <w:rsid w:val="00EC093B"/>
    <w:rsid w:val="00EC71CC"/>
    <w:rsid w:val="00ED32B6"/>
    <w:rsid w:val="00ED4362"/>
    <w:rsid w:val="00ED4D12"/>
    <w:rsid w:val="00ED6375"/>
    <w:rsid w:val="00EE0075"/>
    <w:rsid w:val="00EE0146"/>
    <w:rsid w:val="00EE2C12"/>
    <w:rsid w:val="00EE35D8"/>
    <w:rsid w:val="00EE4CAF"/>
    <w:rsid w:val="00EE7629"/>
    <w:rsid w:val="00EF0806"/>
    <w:rsid w:val="00EF2B0F"/>
    <w:rsid w:val="00EF45F9"/>
    <w:rsid w:val="00F05F3D"/>
    <w:rsid w:val="00F106D4"/>
    <w:rsid w:val="00F12E70"/>
    <w:rsid w:val="00F17BC7"/>
    <w:rsid w:val="00F22026"/>
    <w:rsid w:val="00F2235D"/>
    <w:rsid w:val="00F25831"/>
    <w:rsid w:val="00F279DC"/>
    <w:rsid w:val="00F34A81"/>
    <w:rsid w:val="00F376CF"/>
    <w:rsid w:val="00F37C1D"/>
    <w:rsid w:val="00F4708A"/>
    <w:rsid w:val="00F479D9"/>
    <w:rsid w:val="00F51EE7"/>
    <w:rsid w:val="00F54A3E"/>
    <w:rsid w:val="00F56398"/>
    <w:rsid w:val="00F60346"/>
    <w:rsid w:val="00F62000"/>
    <w:rsid w:val="00F62F76"/>
    <w:rsid w:val="00F63E9C"/>
    <w:rsid w:val="00F6602E"/>
    <w:rsid w:val="00F67E00"/>
    <w:rsid w:val="00F72AED"/>
    <w:rsid w:val="00F74627"/>
    <w:rsid w:val="00F758C6"/>
    <w:rsid w:val="00F75B4C"/>
    <w:rsid w:val="00F76882"/>
    <w:rsid w:val="00F80751"/>
    <w:rsid w:val="00F81489"/>
    <w:rsid w:val="00F814C6"/>
    <w:rsid w:val="00F847AB"/>
    <w:rsid w:val="00F85890"/>
    <w:rsid w:val="00F91EA0"/>
    <w:rsid w:val="00F92645"/>
    <w:rsid w:val="00F96BD9"/>
    <w:rsid w:val="00F96CD2"/>
    <w:rsid w:val="00FA3E18"/>
    <w:rsid w:val="00FA503E"/>
    <w:rsid w:val="00FA5CD2"/>
    <w:rsid w:val="00FA6833"/>
    <w:rsid w:val="00FB1342"/>
    <w:rsid w:val="00FB1862"/>
    <w:rsid w:val="00FB4FBF"/>
    <w:rsid w:val="00FB51C3"/>
    <w:rsid w:val="00FB7942"/>
    <w:rsid w:val="00FC671F"/>
    <w:rsid w:val="00FD24BC"/>
    <w:rsid w:val="00FD506E"/>
    <w:rsid w:val="00FD781D"/>
    <w:rsid w:val="00FD796E"/>
    <w:rsid w:val="00FE1119"/>
    <w:rsid w:val="00FE1935"/>
    <w:rsid w:val="00FE1E82"/>
    <w:rsid w:val="00FE56F7"/>
    <w:rsid w:val="00FF4B6B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D04"/>
  <w15:chartTrackingRefBased/>
  <w15:docId w15:val="{51996F52-1318-4D06-8F44-8952AED2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qFormat/>
    <w:rsid w:val="00BE11FB"/>
    <w:pPr>
      <w:keepNext/>
      <w:numPr>
        <w:numId w:val="14"/>
      </w:numPr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Titolo1"/>
    <w:next w:val="Normale"/>
    <w:link w:val="Titolo2Carattere"/>
    <w:qFormat/>
    <w:rsid w:val="00BE11FB"/>
    <w:pPr>
      <w:numPr>
        <w:ilvl w:val="1"/>
      </w:numPr>
      <w:autoSpaceDE w:val="0"/>
      <w:outlineLvl w:val="1"/>
    </w:pPr>
    <w:rPr>
      <w:b w:val="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C68"/>
    <w:pPr>
      <w:keepNext/>
      <w:keepLines/>
      <w:numPr>
        <w:ilvl w:val="2"/>
        <w:numId w:val="14"/>
      </w:numPr>
      <w:spacing w:before="40"/>
      <w:outlineLvl w:val="2"/>
    </w:pPr>
    <w:rPr>
      <w:rFonts w:ascii="Arial" w:eastAsiaTheme="majorEastAsia" w:hAnsi="Arial" w:cstheme="majorBidi"/>
      <w:i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1F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1F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1F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1F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1F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1F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1FB"/>
    <w:rPr>
      <w:rFonts w:ascii="Arial" w:eastAsia="Times New Roman" w:hAnsi="Arial" w:cs="Times New Roman"/>
      <w:b/>
      <w:sz w:val="24"/>
      <w:szCs w:val="20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BE11FB"/>
    <w:rPr>
      <w:rFonts w:ascii="Arial" w:eastAsia="Times New Roman" w:hAnsi="Arial" w:cs="Times New Roman"/>
      <w:sz w:val="24"/>
      <w:szCs w:val="20"/>
      <w:lang w:eastAsia="ko-KR"/>
    </w:rPr>
  </w:style>
  <w:style w:type="paragraph" w:styleId="Corpotesto">
    <w:name w:val="Body Text"/>
    <w:basedOn w:val="Normale"/>
    <w:link w:val="CorpotestoCarattere"/>
    <w:rsid w:val="00C81BC7"/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rsid w:val="00C81BC7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Corpodeltesto31">
    <w:name w:val="Corpo del testo 31"/>
    <w:basedOn w:val="Normale"/>
    <w:rsid w:val="00C81BC7"/>
    <w:pPr>
      <w:jc w:val="both"/>
    </w:pPr>
  </w:style>
  <w:style w:type="table" w:styleId="Grigliatabella">
    <w:name w:val="Table Grid"/>
    <w:basedOn w:val="Tabellanormale"/>
    <w:uiPriority w:val="59"/>
    <w:rsid w:val="00E2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F67"/>
    <w:pPr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D08D7"/>
    <w:pPr>
      <w:widowControl w:val="0"/>
      <w:suppressAutoHyphens w:val="0"/>
      <w:ind w:left="720" w:hanging="36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61">
    <w:name w:val="Titolo 61"/>
    <w:basedOn w:val="Normale"/>
    <w:uiPriority w:val="1"/>
    <w:qFormat/>
    <w:rsid w:val="002D08D7"/>
    <w:pPr>
      <w:widowControl w:val="0"/>
      <w:suppressAutoHyphens w:val="0"/>
      <w:spacing w:before="52"/>
      <w:ind w:left="100" w:hanging="36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C3B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3B9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3B9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3B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3B91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B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B91"/>
    <w:rPr>
      <w:rFonts w:ascii="Segoe UI" w:eastAsia="Times New Roman" w:hAnsi="Segoe UI" w:cs="Segoe UI"/>
      <w:sz w:val="18"/>
      <w:szCs w:val="18"/>
      <w:lang w:eastAsia="ko-KR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FA5CD2"/>
    <w:pPr>
      <w:suppressAutoHyphens w:val="0"/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rsid w:val="006A1BDE"/>
    <w:rPr>
      <w:rFonts w:ascii="Georgia" w:eastAsia="Times New Roman" w:hAnsi="Georgia" w:cs="Times New Roman"/>
      <w:sz w:val="20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6A1BDE"/>
    <w:pPr>
      <w:spacing w:after="0" w:line="240" w:lineRule="auto"/>
    </w:pPr>
    <w:rPr>
      <w:rFonts w:ascii="Georgia" w:eastAsia="Times New Roman" w:hAnsi="Georgia" w:cs="Times New Roman"/>
      <w:sz w:val="20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637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C68"/>
    <w:rPr>
      <w:rFonts w:ascii="Arial" w:eastAsiaTheme="majorEastAsia" w:hAnsi="Arial" w:cstheme="majorBidi"/>
      <w:i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1F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1F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1F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ko-K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1F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ko-K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1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1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ko-KR"/>
    </w:rPr>
  </w:style>
  <w:style w:type="paragraph" w:styleId="Titolosommario">
    <w:name w:val="TOC Heading"/>
    <w:basedOn w:val="Titolo1"/>
    <w:next w:val="Normale"/>
    <w:uiPriority w:val="39"/>
    <w:unhideWhenUsed/>
    <w:qFormat/>
    <w:rsid w:val="007F2A2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A1AA2"/>
    <w:pPr>
      <w:tabs>
        <w:tab w:val="left" w:pos="400"/>
        <w:tab w:val="right" w:leader="dot" w:pos="9628"/>
      </w:tabs>
      <w:spacing w:after="100"/>
      <w:jc w:val="both"/>
    </w:pPr>
    <w:rPr>
      <w:rFonts w:ascii="Arial" w:hAnsi="Arial"/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555D49"/>
    <w:pPr>
      <w:tabs>
        <w:tab w:val="left" w:pos="880"/>
        <w:tab w:val="right" w:leader="dot" w:pos="9628"/>
      </w:tabs>
      <w:spacing w:after="100"/>
      <w:ind w:left="200"/>
    </w:pPr>
    <w:rPr>
      <w:rFonts w:ascii="Arial" w:hAnsi="Arial" w:cs="Arial"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7F2A25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7F2A25"/>
    <w:rPr>
      <w:color w:val="0563C1" w:themeColor="hyperlink"/>
      <w:u w:val="single"/>
    </w:rPr>
  </w:style>
  <w:style w:type="table" w:styleId="Elencomedio2-Colore1">
    <w:name w:val="Medium List 2 Accent 1"/>
    <w:basedOn w:val="Tabellanormale"/>
    <w:uiPriority w:val="66"/>
    <w:rsid w:val="003D6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7B0D1C"/>
  </w:style>
  <w:style w:type="character" w:styleId="Testosegnaposto">
    <w:name w:val="Placeholder Text"/>
    <w:basedOn w:val="Carpredefinitoparagrafo"/>
    <w:uiPriority w:val="99"/>
    <w:semiHidden/>
    <w:rsid w:val="00592864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216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2169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2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D9DB0BA3-005E-445A-AE46-13A62E7E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COGEA-AA</dc:creator>
  <cp:keywords/>
  <dc:description/>
  <cp:lastModifiedBy>COGEA-MM</cp:lastModifiedBy>
  <cp:revision>139</cp:revision>
  <cp:lastPrinted>2020-11-02T14:28:00Z</cp:lastPrinted>
  <dcterms:created xsi:type="dcterms:W3CDTF">2020-11-11T16:58:00Z</dcterms:created>
  <dcterms:modified xsi:type="dcterms:W3CDTF">2020-11-19T12:19:00Z</dcterms:modified>
</cp:coreProperties>
</file>